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1D" w:rsidRDefault="008A6038">
      <w:r>
        <w:rPr>
          <w:noProof/>
        </w:rPr>
        <mc:AlternateContent>
          <mc:Choice Requires="wps">
            <w:drawing>
              <wp:anchor distT="0" distB="0" distL="114300" distR="114300" simplePos="0" relativeHeight="251659264" behindDoc="0" locked="0" layoutInCell="1" allowOverlap="1" wp14:anchorId="0787FAD9" wp14:editId="06AEFE53">
                <wp:simplePos x="0" y="0"/>
                <wp:positionH relativeFrom="column">
                  <wp:posOffset>1495425</wp:posOffset>
                </wp:positionH>
                <wp:positionV relativeFrom="paragraph">
                  <wp:posOffset>1270</wp:posOffset>
                </wp:positionV>
                <wp:extent cx="3347720" cy="13061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347720" cy="1306195"/>
                        </a:xfrm>
                        <a:prstGeom prst="rect">
                          <a:avLst/>
                        </a:prstGeom>
                        <a:noFill/>
                        <a:ln>
                          <a:noFill/>
                        </a:ln>
                        <a:effectLst/>
                      </wps:spPr>
                      <wps:txbx>
                        <w:txbxContent>
                          <w:p w:rsidR="008A6038" w:rsidRPr="005E6A8D" w:rsidRDefault="008A6038" w:rsidP="008A6038">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Bobbie Noonan’s </w:t>
                            </w:r>
                            <w:r w:rsidR="00C87FD1"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January</w:t>
                            </w:r>
                            <w:r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787FAD9" id="_x0000_t202" coordsize="21600,21600" o:spt="202" path="m,l,21600r21600,l21600,xe">
                <v:stroke joinstyle="miter"/>
                <v:path gradientshapeok="t" o:connecttype="rect"/>
              </v:shapetype>
              <v:shape id="Text Box 1" o:spid="_x0000_s1026" type="#_x0000_t202" style="position:absolute;margin-left:117.75pt;margin-top:.1pt;width:263.6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" filled="f" stroked="f">
                <v:textbox>
                  <w:txbxContent>
                    <w:p w:rsidR="008A6038" w:rsidRPr="005E6A8D" w:rsidRDefault="008A6038" w:rsidP="008A6038">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Bobbie Noonan’s </w:t>
                      </w:r>
                      <w:r w:rsidR="00C87FD1"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January</w:t>
                      </w:r>
                      <w:r w:rsidRPr="005E6A8D">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Newsletter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5F5F11" wp14:editId="1FCEC966">
                <wp:simplePos x="0" y="0"/>
                <wp:positionH relativeFrom="column">
                  <wp:posOffset>-445770</wp:posOffset>
                </wp:positionH>
                <wp:positionV relativeFrom="paragraph">
                  <wp:posOffset>1024890</wp:posOffset>
                </wp:positionV>
                <wp:extent cx="1923415" cy="510540"/>
                <wp:effectExtent l="0" t="0" r="63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10540"/>
                        </a:xfrm>
                        <a:prstGeom prst="rect">
                          <a:avLst/>
                        </a:prstGeom>
                        <a:solidFill>
                          <a:srgbClr val="FFFFFF"/>
                        </a:solidFill>
                        <a:ln w="9525">
                          <a:noFill/>
                          <a:miter lim="800000"/>
                          <a:headEnd/>
                          <a:tailEnd/>
                        </a:ln>
                      </wps:spPr>
                      <wps:txbx>
                        <w:txbxContent>
                          <w:p w:rsidR="008A6038" w:rsidRDefault="00C87FD1" w:rsidP="008A6038">
                            <w:pPr>
                              <w:jc w:val="center"/>
                            </w:pPr>
                            <w:r>
                              <w:t>Ja</w:t>
                            </w:r>
                            <w:r w:rsidR="00DE24EB">
                              <w:t>nuary 20</w:t>
                            </w:r>
                            <w:r w:rsidR="001C015B">
                              <w:t>2</w:t>
                            </w:r>
                            <w:r w:rsidR="00EF4B84">
                              <w:t>3</w:t>
                            </w:r>
                          </w:p>
                          <w:p w:rsidR="00C87FD1" w:rsidRDefault="00C87FD1" w:rsidP="008A60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5F11" id="Text Box 2" o:spid="_x0000_s1027" type="#_x0000_t202" style="position:absolute;margin-left:-35.1pt;margin-top:80.7pt;width:151.4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sIwIAACQEAAAOAAAAZHJzL2Uyb0RvYy54bWysU21v2yAQ/j5p/wHxfbHjxmtj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" stroked="f">
                <v:textbox>
                  <w:txbxContent>
                    <w:p w:rsidR="008A6038" w:rsidRDefault="00C87FD1" w:rsidP="008A6038">
                      <w:pPr>
                        <w:jc w:val="center"/>
                      </w:pPr>
                      <w:r>
                        <w:t>Ja</w:t>
                      </w:r>
                      <w:r w:rsidR="00DE24EB">
                        <w:t>nuary 20</w:t>
                      </w:r>
                      <w:r w:rsidR="001C015B">
                        <w:t>2</w:t>
                      </w:r>
                      <w:r w:rsidR="00EF4B84">
                        <w:t>3</w:t>
                      </w:r>
                    </w:p>
                    <w:p w:rsidR="00C87FD1" w:rsidRDefault="00C87FD1" w:rsidP="008A6038">
                      <w:pPr>
                        <w:jc w:val="center"/>
                      </w:pPr>
                    </w:p>
                  </w:txbxContent>
                </v:textbox>
              </v:shape>
            </w:pict>
          </mc:Fallback>
        </mc:AlternateContent>
      </w:r>
      <w:r>
        <w:rPr>
          <w:noProof/>
        </w:rPr>
        <w:drawing>
          <wp:inline distT="0" distB="0" distL="0" distR="0" wp14:anchorId="5B1106B4" wp14:editId="373AFE29">
            <wp:extent cx="991581" cy="9871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house.jpg"/>
                    <pic:cNvPicPr/>
                  </pic:nvPicPr>
                  <pic:blipFill>
                    <a:blip r:embed="rId5">
                      <a:extLst>
                        <a:ext uri="{28A0092B-C50C-407E-A947-70E740481C1C}">
                          <a14:useLocalDpi xmlns:a14="http://schemas.microsoft.com/office/drawing/2010/main" val="0"/>
                        </a:ext>
                      </a:extLst>
                    </a:blip>
                    <a:stretch>
                      <a:fillRect/>
                    </a:stretch>
                  </pic:blipFill>
                  <pic:spPr>
                    <a:xfrm>
                      <a:off x="0" y="0"/>
                      <a:ext cx="991581" cy="987174"/>
                    </a:xfrm>
                    <a:prstGeom prst="rect">
                      <a:avLst/>
                    </a:prstGeom>
                  </pic:spPr>
                </pic:pic>
              </a:graphicData>
            </a:graphic>
          </wp:inline>
        </w:drawing>
      </w:r>
      <w:r>
        <w:tab/>
      </w:r>
      <w:r>
        <w:tab/>
      </w:r>
      <w:r>
        <w:tab/>
      </w:r>
      <w:r>
        <w:tab/>
      </w:r>
      <w:r>
        <w:tab/>
      </w:r>
      <w:r>
        <w:tab/>
      </w:r>
      <w:r>
        <w:tab/>
      </w:r>
      <w:r>
        <w:tab/>
      </w:r>
      <w:r>
        <w:rPr>
          <w:noProof/>
        </w:rPr>
        <w:t xml:space="preserve">        </w:t>
      </w:r>
      <w:r>
        <w:rPr>
          <w:noProof/>
        </w:rPr>
        <w:drawing>
          <wp:inline distT="0" distB="0" distL="0" distR="0" wp14:anchorId="5AF4A936" wp14:editId="770C6092">
            <wp:extent cx="1068779" cy="98199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house.jpg"/>
                    <pic:cNvPicPr/>
                  </pic:nvPicPr>
                  <pic:blipFill>
                    <a:blip r:embed="rId6">
                      <a:extLst>
                        <a:ext uri="{28A0092B-C50C-407E-A947-70E740481C1C}">
                          <a14:useLocalDpi xmlns:a14="http://schemas.microsoft.com/office/drawing/2010/main" val="0"/>
                        </a:ext>
                      </a:extLst>
                    </a:blip>
                    <a:stretch>
                      <a:fillRect/>
                    </a:stretch>
                  </pic:blipFill>
                  <pic:spPr>
                    <a:xfrm>
                      <a:off x="0" y="0"/>
                      <a:ext cx="1068779" cy="98199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p>
    <w:p w:rsidR="008A6038" w:rsidRPr="007D5D1D" w:rsidRDefault="007D5D1D" w:rsidP="007D5D1D">
      <w:pPr>
        <w:jc w:val="center"/>
        <w:rPr>
          <w:sz w:val="60"/>
          <w:szCs w:val="60"/>
        </w:rPr>
      </w:pPr>
      <w:r>
        <w:rPr>
          <w:sz w:val="60"/>
          <w:szCs w:val="60"/>
        </w:rPr>
        <w:t>Upcoming Events</w:t>
      </w:r>
    </w:p>
    <w:p w:rsidR="007D5D1D" w:rsidRDefault="00EF4B84">
      <w:r>
        <w:rPr>
          <w:noProof/>
        </w:rPr>
        <mc:AlternateContent>
          <mc:Choice Requires="wps">
            <w:drawing>
              <wp:anchor distT="0" distB="0" distL="114300" distR="114300" simplePos="0" relativeHeight="251669504" behindDoc="0" locked="0" layoutInCell="1" allowOverlap="1" wp14:anchorId="5D56BB18" wp14:editId="6354823A">
                <wp:simplePos x="0" y="0"/>
                <wp:positionH relativeFrom="column">
                  <wp:posOffset>3134360</wp:posOffset>
                </wp:positionH>
                <wp:positionV relativeFrom="paragraph">
                  <wp:posOffset>15875</wp:posOffset>
                </wp:positionV>
                <wp:extent cx="3241675" cy="1917065"/>
                <wp:effectExtent l="0" t="0" r="1587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7065"/>
                        </a:xfrm>
                        <a:prstGeom prst="rect">
                          <a:avLst/>
                        </a:prstGeom>
                        <a:solidFill>
                          <a:srgbClr val="FFFFFF"/>
                        </a:solidFill>
                        <a:ln w="9525">
                          <a:solidFill>
                            <a:srgbClr val="000000"/>
                          </a:solidFill>
                          <a:miter lim="800000"/>
                          <a:headEnd/>
                          <a:tailEnd/>
                        </a:ln>
                      </wps:spPr>
                      <wps:txbx>
                        <w:txbxContent>
                          <w:p w:rsidR="00C62F31" w:rsidRDefault="00C62F31" w:rsidP="00C62F31">
                            <w:pPr>
                              <w:rPr>
                                <w:sz w:val="20"/>
                                <w:szCs w:val="20"/>
                              </w:rPr>
                            </w:pPr>
                            <w:r>
                              <w:rPr>
                                <w:b/>
                                <w:sz w:val="30"/>
                                <w:szCs w:val="30"/>
                              </w:rPr>
                              <w:t>Student Evaluations</w:t>
                            </w:r>
                            <w:r w:rsidRPr="00285263">
                              <w:rPr>
                                <w:b/>
                                <w:sz w:val="30"/>
                                <w:szCs w:val="30"/>
                              </w:rPr>
                              <w:t>:</w:t>
                            </w:r>
                          </w:p>
                          <w:p w:rsidR="00C62F31" w:rsidRPr="00351FF3" w:rsidRDefault="00C62F31" w:rsidP="00C62F31">
                            <w:pPr>
                              <w:pStyle w:val="BodyText"/>
                              <w:rPr>
                                <w:rFonts w:asciiTheme="minorHAnsi" w:hAnsiTheme="minorHAnsi"/>
                              </w:rPr>
                            </w:pPr>
                            <w:r w:rsidRPr="00351FF3">
                              <w:rPr>
                                <w:rFonts w:asciiTheme="minorHAnsi" w:hAnsiTheme="minorHAnsi"/>
                              </w:rPr>
                              <w:t>All the children will be re-evaluated this month and the results will be compared to those completed in September.</w:t>
                            </w:r>
                            <w:r w:rsidR="00EF4B84">
                              <w:rPr>
                                <w:rFonts w:asciiTheme="minorHAnsi" w:hAnsiTheme="minorHAnsi"/>
                              </w:rPr>
                              <w:t xml:space="preserve"> </w:t>
                            </w:r>
                            <w:r w:rsidRPr="00351FF3">
                              <w:rPr>
                                <w:rFonts w:asciiTheme="minorHAnsi" w:hAnsiTheme="minorHAnsi"/>
                              </w:rPr>
                              <w:t>This will help us to determine both how your child and the group as a whole are progressing academically and socially.</w:t>
                            </w:r>
                            <w:r w:rsidR="00EF4B84">
                              <w:rPr>
                                <w:rFonts w:asciiTheme="minorHAnsi" w:hAnsiTheme="minorHAnsi"/>
                              </w:rPr>
                              <w:t xml:space="preserve"> </w:t>
                            </w:r>
                            <w:r w:rsidRPr="00351FF3">
                              <w:rPr>
                                <w:rFonts w:asciiTheme="minorHAnsi" w:hAnsiTheme="minorHAnsi"/>
                              </w:rPr>
                              <w:t>We will use this information to plan appropriate curriculum for the months to come.</w:t>
                            </w:r>
                            <w:r w:rsidR="00EF4B84">
                              <w:rPr>
                                <w:rFonts w:asciiTheme="minorHAnsi" w:hAnsiTheme="minorHAnsi"/>
                              </w:rPr>
                              <w:t xml:space="preserve"> </w:t>
                            </w:r>
                            <w:r w:rsidRPr="00351FF3">
                              <w:rPr>
                                <w:rFonts w:asciiTheme="minorHAnsi" w:hAnsiTheme="minorHAnsi"/>
                              </w:rPr>
                              <w:t>Your child’s progress will be discussed at parent-teacher conferences in February.</w:t>
                            </w:r>
                            <w:r w:rsidR="00EF4B84">
                              <w:rPr>
                                <w:rFonts w:asciiTheme="minorHAnsi" w:hAnsiTheme="minorHAnsi"/>
                              </w:rPr>
                              <w:t xml:space="preserve"> </w:t>
                            </w:r>
                            <w:r w:rsidRPr="00351FF3">
                              <w:rPr>
                                <w:rFonts w:asciiTheme="minorHAnsi" w:hAnsiTheme="minorHAnsi"/>
                              </w:rPr>
                              <w:t>Specific information concerning dates and times will be sent out at a later time.</w:t>
                            </w:r>
                          </w:p>
                          <w:p w:rsidR="003B19D1" w:rsidRPr="007D5D1D" w:rsidRDefault="003B19D1" w:rsidP="003B19D1">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6BB18" id="_x0000_s1028" type="#_x0000_t202" style="position:absolute;margin-left:246.8pt;margin-top:1.25pt;width:255.25pt;height:1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">
                <v:textbox>
                  <w:txbxContent>
                    <w:p w:rsidR="00C62F31" w:rsidRDefault="00C62F31" w:rsidP="00C62F31">
                      <w:pPr>
                        <w:rPr>
                          <w:sz w:val="20"/>
                          <w:szCs w:val="20"/>
                        </w:rPr>
                      </w:pPr>
                      <w:r>
                        <w:rPr>
                          <w:b/>
                          <w:sz w:val="30"/>
                          <w:szCs w:val="30"/>
                        </w:rPr>
                        <w:t>Student Evaluations</w:t>
                      </w:r>
                      <w:r w:rsidRPr="00285263">
                        <w:rPr>
                          <w:b/>
                          <w:sz w:val="30"/>
                          <w:szCs w:val="30"/>
                        </w:rPr>
                        <w:t>:</w:t>
                      </w:r>
                    </w:p>
                    <w:p w:rsidR="00C62F31" w:rsidRPr="00351FF3" w:rsidRDefault="00C62F31" w:rsidP="00C62F31">
                      <w:pPr>
                        <w:pStyle w:val="BodyText"/>
                        <w:rPr>
                          <w:rFonts w:asciiTheme="minorHAnsi" w:hAnsiTheme="minorHAnsi"/>
                        </w:rPr>
                      </w:pPr>
                      <w:r w:rsidRPr="00351FF3">
                        <w:rPr>
                          <w:rFonts w:asciiTheme="minorHAnsi" w:hAnsiTheme="minorHAnsi"/>
                        </w:rPr>
                        <w:t>All the children will be re-evaluated this month and the results will be compared to those completed in September.</w:t>
                      </w:r>
                      <w:r w:rsidR="00EF4B84">
                        <w:rPr>
                          <w:rFonts w:asciiTheme="minorHAnsi" w:hAnsiTheme="minorHAnsi"/>
                        </w:rPr>
                        <w:t xml:space="preserve"> </w:t>
                      </w:r>
                      <w:r w:rsidRPr="00351FF3">
                        <w:rPr>
                          <w:rFonts w:asciiTheme="minorHAnsi" w:hAnsiTheme="minorHAnsi"/>
                        </w:rPr>
                        <w:t>This will help us to determine both how your child and the group as a whole are progressing academically and socially.</w:t>
                      </w:r>
                      <w:r w:rsidR="00EF4B84">
                        <w:rPr>
                          <w:rFonts w:asciiTheme="minorHAnsi" w:hAnsiTheme="minorHAnsi"/>
                        </w:rPr>
                        <w:t xml:space="preserve"> </w:t>
                      </w:r>
                      <w:r w:rsidRPr="00351FF3">
                        <w:rPr>
                          <w:rFonts w:asciiTheme="minorHAnsi" w:hAnsiTheme="minorHAnsi"/>
                        </w:rPr>
                        <w:t>We will use this information to plan appropriate curriculum for the months to come.</w:t>
                      </w:r>
                      <w:r w:rsidR="00EF4B84">
                        <w:rPr>
                          <w:rFonts w:asciiTheme="minorHAnsi" w:hAnsiTheme="minorHAnsi"/>
                        </w:rPr>
                        <w:t xml:space="preserve"> </w:t>
                      </w:r>
                      <w:r w:rsidRPr="00351FF3">
                        <w:rPr>
                          <w:rFonts w:asciiTheme="minorHAnsi" w:hAnsiTheme="minorHAnsi"/>
                        </w:rPr>
                        <w:t>Your child’s progress will be discussed at parent-teacher conferences in February.</w:t>
                      </w:r>
                      <w:r w:rsidR="00EF4B84">
                        <w:rPr>
                          <w:rFonts w:asciiTheme="minorHAnsi" w:hAnsiTheme="minorHAnsi"/>
                        </w:rPr>
                        <w:t xml:space="preserve"> </w:t>
                      </w:r>
                      <w:r w:rsidRPr="00351FF3">
                        <w:rPr>
                          <w:rFonts w:asciiTheme="minorHAnsi" w:hAnsiTheme="minorHAnsi"/>
                        </w:rPr>
                        <w:t>Specific information concerning dates and times will be sent out at a later time.</w:t>
                      </w:r>
                    </w:p>
                    <w:p w:rsidR="003B19D1" w:rsidRPr="007D5D1D" w:rsidRDefault="003B19D1" w:rsidP="003B19D1">
                      <w:pPr>
                        <w:rPr>
                          <w:b/>
                          <w:sz w:val="20"/>
                          <w:szCs w:val="20"/>
                        </w:rPr>
                      </w:pPr>
                    </w:p>
                  </w:txbxContent>
                </v:textbox>
              </v:shape>
            </w:pict>
          </mc:Fallback>
        </mc:AlternateContent>
      </w:r>
      <w:r w:rsidR="00285263">
        <w:rPr>
          <w:noProof/>
        </w:rPr>
        <mc:AlternateContent>
          <mc:Choice Requires="wps">
            <w:drawing>
              <wp:anchor distT="0" distB="0" distL="114300" distR="114300" simplePos="0" relativeHeight="251663360" behindDoc="0" locked="0" layoutInCell="1" allowOverlap="1" wp14:anchorId="24246764" wp14:editId="239F237F">
                <wp:simplePos x="0" y="0"/>
                <wp:positionH relativeFrom="column">
                  <wp:posOffset>-380365</wp:posOffset>
                </wp:positionH>
                <wp:positionV relativeFrom="paragraph">
                  <wp:posOffset>24765</wp:posOffset>
                </wp:positionV>
                <wp:extent cx="3241675" cy="1691640"/>
                <wp:effectExtent l="0" t="0" r="1587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691640"/>
                        </a:xfrm>
                        <a:prstGeom prst="rect">
                          <a:avLst/>
                        </a:prstGeom>
                        <a:solidFill>
                          <a:srgbClr val="FFFFFF"/>
                        </a:solidFill>
                        <a:ln w="9525">
                          <a:solidFill>
                            <a:srgbClr val="000000"/>
                          </a:solidFill>
                          <a:miter lim="800000"/>
                          <a:headEnd/>
                          <a:tailEnd/>
                        </a:ln>
                      </wps:spPr>
                      <wps:txbx>
                        <w:txbxContent>
                          <w:p w:rsidR="00C664C4" w:rsidRDefault="00C664C4" w:rsidP="00C664C4">
                            <w:pPr>
                              <w:rPr>
                                <w:b/>
                                <w:sz w:val="20"/>
                                <w:szCs w:val="20"/>
                              </w:rPr>
                            </w:pPr>
                            <w:r>
                              <w:rPr>
                                <w:b/>
                                <w:sz w:val="30"/>
                                <w:szCs w:val="30"/>
                              </w:rPr>
                              <w:t>Classes Resume:</w:t>
                            </w:r>
                          </w:p>
                          <w:p w:rsidR="00C664C4" w:rsidRPr="00351FF3" w:rsidRDefault="00C664C4" w:rsidP="00C664C4">
                            <w:pPr>
                              <w:widowControl w:val="0"/>
                              <w:rPr>
                                <w:sz w:val="20"/>
                                <w:szCs w:val="20"/>
                              </w:rPr>
                            </w:pPr>
                            <w:r w:rsidRPr="00351FF3">
                              <w:rPr>
                                <w:sz w:val="20"/>
                                <w:szCs w:val="20"/>
                              </w:rPr>
                              <w:t>Welcome back and Happy New Year!</w:t>
                            </w:r>
                            <w:r w:rsidR="00EF4B84">
                              <w:rPr>
                                <w:sz w:val="20"/>
                                <w:szCs w:val="20"/>
                              </w:rPr>
                              <w:t xml:space="preserve"> </w:t>
                            </w:r>
                            <w:r w:rsidRPr="00351FF3">
                              <w:rPr>
                                <w:sz w:val="20"/>
                                <w:szCs w:val="20"/>
                              </w:rPr>
                              <w:t>Now that the excitement of the holidays ha</w:t>
                            </w:r>
                            <w:r w:rsidR="00EF4B84">
                              <w:rPr>
                                <w:sz w:val="20"/>
                                <w:szCs w:val="20"/>
                              </w:rPr>
                              <w:t>ve</w:t>
                            </w:r>
                            <w:r w:rsidRPr="00351FF3">
                              <w:rPr>
                                <w:sz w:val="20"/>
                                <w:szCs w:val="20"/>
                              </w:rPr>
                              <w:t xml:space="preserve"> passed, all of us are ready to settle back into our regular routines.</w:t>
                            </w:r>
                            <w:r w:rsidR="00EF4B84">
                              <w:rPr>
                                <w:sz w:val="20"/>
                                <w:szCs w:val="20"/>
                              </w:rPr>
                              <w:t xml:space="preserve"> </w:t>
                            </w:r>
                            <w:r w:rsidRPr="00351FF3">
                              <w:rPr>
                                <w:b/>
                                <w:bCs/>
                                <w:sz w:val="20"/>
                                <w:szCs w:val="20"/>
                              </w:rPr>
                              <w:t xml:space="preserve">Classes resume on </w:t>
                            </w:r>
                            <w:r w:rsidR="00EF4B84">
                              <w:rPr>
                                <w:b/>
                                <w:bCs/>
                                <w:sz w:val="20"/>
                                <w:szCs w:val="20"/>
                              </w:rPr>
                              <w:t>Tuesday</w:t>
                            </w:r>
                            <w:r w:rsidRPr="00351FF3">
                              <w:rPr>
                                <w:b/>
                                <w:bCs/>
                                <w:sz w:val="20"/>
                                <w:szCs w:val="20"/>
                              </w:rPr>
                              <w:t>, January</w:t>
                            </w:r>
                            <w:r>
                              <w:rPr>
                                <w:b/>
                                <w:bCs/>
                                <w:sz w:val="20"/>
                                <w:szCs w:val="20"/>
                              </w:rPr>
                              <w:t xml:space="preserve"> 3</w:t>
                            </w:r>
                            <w:r w:rsidRPr="00765493">
                              <w:rPr>
                                <w:b/>
                                <w:bCs/>
                                <w:sz w:val="20"/>
                                <w:szCs w:val="20"/>
                                <w:vertAlign w:val="superscript"/>
                              </w:rPr>
                              <w:t>rd</w:t>
                            </w:r>
                            <w:r w:rsidRPr="00351FF3">
                              <w:rPr>
                                <w:b/>
                                <w:bCs/>
                                <w:sz w:val="20"/>
                                <w:szCs w:val="20"/>
                              </w:rPr>
                              <w:t>.</w:t>
                            </w:r>
                          </w:p>
                          <w:p w:rsidR="00C664C4" w:rsidRDefault="00C664C4" w:rsidP="00C664C4">
                            <w:pPr>
                              <w:rPr>
                                <w:b/>
                                <w:sz w:val="20"/>
                                <w:szCs w:val="20"/>
                              </w:rPr>
                            </w:pPr>
                          </w:p>
                          <w:p w:rsidR="007D5D1D" w:rsidRPr="007D5D1D" w:rsidRDefault="007D5D1D" w:rsidP="00C62F31">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6764" id="_x0000_s1029" type="#_x0000_t202" style="position:absolute;margin-left:-29.95pt;margin-top:1.95pt;width:255.25pt;height:1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">
                <v:textbox>
                  <w:txbxContent>
                    <w:p w:rsidR="00C664C4" w:rsidRDefault="00C664C4" w:rsidP="00C664C4">
                      <w:pPr>
                        <w:rPr>
                          <w:b/>
                          <w:sz w:val="20"/>
                          <w:szCs w:val="20"/>
                        </w:rPr>
                      </w:pPr>
                      <w:r>
                        <w:rPr>
                          <w:b/>
                          <w:sz w:val="30"/>
                          <w:szCs w:val="30"/>
                        </w:rPr>
                        <w:t>Classes Resume:</w:t>
                      </w:r>
                    </w:p>
                    <w:p w:rsidR="00C664C4" w:rsidRPr="00351FF3" w:rsidRDefault="00C664C4" w:rsidP="00C664C4">
                      <w:pPr>
                        <w:widowControl w:val="0"/>
                        <w:rPr>
                          <w:sz w:val="20"/>
                          <w:szCs w:val="20"/>
                        </w:rPr>
                      </w:pPr>
                      <w:r w:rsidRPr="00351FF3">
                        <w:rPr>
                          <w:sz w:val="20"/>
                          <w:szCs w:val="20"/>
                        </w:rPr>
                        <w:t>Welcome back and Happy New Year!</w:t>
                      </w:r>
                      <w:r w:rsidR="00EF4B84">
                        <w:rPr>
                          <w:sz w:val="20"/>
                          <w:szCs w:val="20"/>
                        </w:rPr>
                        <w:t xml:space="preserve"> </w:t>
                      </w:r>
                      <w:r w:rsidRPr="00351FF3">
                        <w:rPr>
                          <w:sz w:val="20"/>
                          <w:szCs w:val="20"/>
                        </w:rPr>
                        <w:t>Now that the excitement of the holidays ha</w:t>
                      </w:r>
                      <w:r w:rsidR="00EF4B84">
                        <w:rPr>
                          <w:sz w:val="20"/>
                          <w:szCs w:val="20"/>
                        </w:rPr>
                        <w:t>ve</w:t>
                      </w:r>
                      <w:r w:rsidRPr="00351FF3">
                        <w:rPr>
                          <w:sz w:val="20"/>
                          <w:szCs w:val="20"/>
                        </w:rPr>
                        <w:t xml:space="preserve"> passed, all of us are ready to settle back into our regular routines.</w:t>
                      </w:r>
                      <w:r w:rsidR="00EF4B84">
                        <w:rPr>
                          <w:sz w:val="20"/>
                          <w:szCs w:val="20"/>
                        </w:rPr>
                        <w:t xml:space="preserve"> </w:t>
                      </w:r>
                      <w:r w:rsidRPr="00351FF3">
                        <w:rPr>
                          <w:b/>
                          <w:bCs/>
                          <w:sz w:val="20"/>
                          <w:szCs w:val="20"/>
                        </w:rPr>
                        <w:t xml:space="preserve">Classes resume on </w:t>
                      </w:r>
                      <w:r w:rsidR="00EF4B84">
                        <w:rPr>
                          <w:b/>
                          <w:bCs/>
                          <w:sz w:val="20"/>
                          <w:szCs w:val="20"/>
                        </w:rPr>
                        <w:t>Tuesday</w:t>
                      </w:r>
                      <w:r w:rsidRPr="00351FF3">
                        <w:rPr>
                          <w:b/>
                          <w:bCs/>
                          <w:sz w:val="20"/>
                          <w:szCs w:val="20"/>
                        </w:rPr>
                        <w:t>, January</w:t>
                      </w:r>
                      <w:r>
                        <w:rPr>
                          <w:b/>
                          <w:bCs/>
                          <w:sz w:val="20"/>
                          <w:szCs w:val="20"/>
                        </w:rPr>
                        <w:t xml:space="preserve"> 3</w:t>
                      </w:r>
                      <w:r w:rsidRPr="00765493">
                        <w:rPr>
                          <w:b/>
                          <w:bCs/>
                          <w:sz w:val="20"/>
                          <w:szCs w:val="20"/>
                          <w:vertAlign w:val="superscript"/>
                        </w:rPr>
                        <w:t>rd</w:t>
                      </w:r>
                      <w:r w:rsidRPr="00351FF3">
                        <w:rPr>
                          <w:b/>
                          <w:bCs/>
                          <w:sz w:val="20"/>
                          <w:szCs w:val="20"/>
                        </w:rPr>
                        <w:t>.</w:t>
                      </w:r>
                    </w:p>
                    <w:p w:rsidR="00C664C4" w:rsidRDefault="00C664C4" w:rsidP="00C664C4">
                      <w:pPr>
                        <w:rPr>
                          <w:b/>
                          <w:sz w:val="20"/>
                          <w:szCs w:val="20"/>
                        </w:rPr>
                      </w:pPr>
                    </w:p>
                    <w:p w:rsidR="007D5D1D" w:rsidRPr="007D5D1D" w:rsidRDefault="007D5D1D" w:rsidP="00C62F31">
                      <w:pPr>
                        <w:rPr>
                          <w:b/>
                          <w:sz w:val="20"/>
                          <w:szCs w:val="20"/>
                        </w:rPr>
                      </w:pPr>
                    </w:p>
                  </w:txbxContent>
                </v:textbox>
              </v:shape>
            </w:pict>
          </mc:Fallback>
        </mc:AlternateContent>
      </w:r>
    </w:p>
    <w:p w:rsidR="004C3067" w:rsidRDefault="00285263">
      <w:r>
        <w:tab/>
      </w:r>
    </w:p>
    <w:p w:rsidR="004C3067" w:rsidRDefault="00EF4B84">
      <w:r>
        <w:rPr>
          <w:noProof/>
        </w:rPr>
        <mc:AlternateContent>
          <mc:Choice Requires="wps">
            <w:drawing>
              <wp:anchor distT="0" distB="0" distL="114300" distR="114300" simplePos="0" relativeHeight="251677696" behindDoc="0" locked="0" layoutInCell="1" allowOverlap="1" wp14:anchorId="2875B558" wp14:editId="46BAC8C9">
                <wp:simplePos x="0" y="0"/>
                <wp:positionH relativeFrom="column">
                  <wp:posOffset>3079115</wp:posOffset>
                </wp:positionH>
                <wp:positionV relativeFrom="paragraph">
                  <wp:posOffset>1455420</wp:posOffset>
                </wp:positionV>
                <wp:extent cx="3241675" cy="1911350"/>
                <wp:effectExtent l="0" t="0" r="1587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1350"/>
                        </a:xfrm>
                        <a:prstGeom prst="rect">
                          <a:avLst/>
                        </a:prstGeom>
                        <a:solidFill>
                          <a:srgbClr val="FFFFFF"/>
                        </a:solidFill>
                        <a:ln w="9525">
                          <a:solidFill>
                            <a:srgbClr val="000000"/>
                          </a:solidFill>
                          <a:miter lim="800000"/>
                          <a:headEnd/>
                          <a:tailEnd/>
                        </a:ln>
                      </wps:spPr>
                      <wps:txbx>
                        <w:txbxContent>
                          <w:p w:rsidR="00CB0864" w:rsidRDefault="006C7A6E" w:rsidP="00CB0864">
                            <w:pPr>
                              <w:rPr>
                                <w:b/>
                                <w:sz w:val="30"/>
                                <w:szCs w:val="30"/>
                              </w:rPr>
                            </w:pPr>
                            <w:r w:rsidRPr="006C7A6E">
                              <w:rPr>
                                <w:sz w:val="20"/>
                                <w:szCs w:val="20"/>
                              </w:rPr>
                              <w:t xml:space="preserve"> </w:t>
                            </w:r>
                            <w:r w:rsidR="00B236B3">
                              <w:rPr>
                                <w:b/>
                                <w:sz w:val="30"/>
                                <w:szCs w:val="30"/>
                              </w:rPr>
                              <w:t>Help Wanted:</w:t>
                            </w:r>
                          </w:p>
                          <w:p w:rsidR="00B236B3" w:rsidRPr="00B236B3" w:rsidRDefault="00B236B3" w:rsidP="00B236B3">
                            <w:pPr>
                              <w:rPr>
                                <w:rFonts w:cstheme="minorHAnsi"/>
                                <w:sz w:val="20"/>
                                <w:szCs w:val="20"/>
                              </w:rPr>
                            </w:pPr>
                            <w:r w:rsidRPr="00B236B3">
                              <w:rPr>
                                <w:rFonts w:cstheme="minorHAnsi"/>
                                <w:sz w:val="20"/>
                                <w:szCs w:val="20"/>
                              </w:rPr>
                              <w:t>Bobbie Noonan’s Child Care is currently looking for</w:t>
                            </w:r>
                            <w:r w:rsidR="00EF4B84">
                              <w:rPr>
                                <w:rFonts w:cstheme="minorHAnsi"/>
                                <w:sz w:val="20"/>
                                <w:szCs w:val="20"/>
                              </w:rPr>
                              <w:t xml:space="preserve"> cooks and qualified teachers at a few of our locations. </w:t>
                            </w:r>
                            <w:r>
                              <w:rPr>
                                <w:rFonts w:cstheme="minorHAnsi"/>
                                <w:sz w:val="20"/>
                                <w:szCs w:val="20"/>
                              </w:rPr>
                              <w:t xml:space="preserve">Please </w:t>
                            </w:r>
                            <w:r w:rsidRPr="00BA1096">
                              <w:rPr>
                                <w:rFonts w:ascii="Arial Rounded MT Bold" w:hAnsi="Arial Rounded MT Bold"/>
                                <w:sz w:val="50"/>
                                <w:szCs w:val="50"/>
                              </w:rPr>
                              <w:t xml:space="preserve">  </w:t>
                            </w:r>
                            <w:r w:rsidRPr="00B236B3">
                              <w:rPr>
                                <w:rFonts w:cstheme="minorHAnsi"/>
                                <w:sz w:val="20"/>
                                <w:szCs w:val="20"/>
                              </w:rPr>
                              <w:t>contact</w:t>
                            </w:r>
                            <w:r w:rsidR="00EF4B84">
                              <w:rPr>
                                <w:rFonts w:cstheme="minorHAnsi"/>
                                <w:sz w:val="20"/>
                                <w:szCs w:val="20"/>
                              </w:rPr>
                              <w:t xml:space="preserve"> us for more information. Thanks!</w:t>
                            </w:r>
                          </w:p>
                          <w:p w:rsidR="00B236B3" w:rsidRPr="00B236B3" w:rsidRDefault="00B236B3" w:rsidP="00B236B3">
                            <w:pPr>
                              <w:rPr>
                                <w:rFonts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B558" id="_x0000_s1030" type="#_x0000_t202" style="position:absolute;margin-left:242.45pt;margin-top:114.6pt;width:255.2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k2KA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">
                <v:textbox>
                  <w:txbxContent>
                    <w:p w:rsidR="00CB0864" w:rsidRDefault="006C7A6E" w:rsidP="00CB0864">
                      <w:pPr>
                        <w:rPr>
                          <w:b/>
                          <w:sz w:val="30"/>
                          <w:szCs w:val="30"/>
                        </w:rPr>
                      </w:pPr>
                      <w:r w:rsidRPr="006C7A6E">
                        <w:rPr>
                          <w:sz w:val="20"/>
                          <w:szCs w:val="20"/>
                        </w:rPr>
                        <w:t xml:space="preserve"> </w:t>
                      </w:r>
                      <w:r w:rsidR="00B236B3">
                        <w:rPr>
                          <w:b/>
                          <w:sz w:val="30"/>
                          <w:szCs w:val="30"/>
                        </w:rPr>
                        <w:t>Help Wanted:</w:t>
                      </w:r>
                    </w:p>
                    <w:p w:rsidR="00B236B3" w:rsidRPr="00B236B3" w:rsidRDefault="00B236B3" w:rsidP="00B236B3">
                      <w:pPr>
                        <w:rPr>
                          <w:rFonts w:cstheme="minorHAnsi"/>
                          <w:sz w:val="20"/>
                          <w:szCs w:val="20"/>
                        </w:rPr>
                      </w:pPr>
                      <w:r w:rsidRPr="00B236B3">
                        <w:rPr>
                          <w:rFonts w:cstheme="minorHAnsi"/>
                          <w:sz w:val="20"/>
                          <w:szCs w:val="20"/>
                        </w:rPr>
                        <w:t>Bobbie Noonan’s Child Care is currently looking for</w:t>
                      </w:r>
                      <w:r w:rsidR="00EF4B84">
                        <w:rPr>
                          <w:rFonts w:cstheme="minorHAnsi"/>
                          <w:sz w:val="20"/>
                          <w:szCs w:val="20"/>
                        </w:rPr>
                        <w:t xml:space="preserve"> cooks and qualified teachers at a few of our locations. </w:t>
                      </w:r>
                      <w:r>
                        <w:rPr>
                          <w:rFonts w:cstheme="minorHAnsi"/>
                          <w:sz w:val="20"/>
                          <w:szCs w:val="20"/>
                        </w:rPr>
                        <w:t xml:space="preserve">Please </w:t>
                      </w:r>
                      <w:r w:rsidRPr="00BA1096">
                        <w:rPr>
                          <w:rFonts w:ascii="Arial Rounded MT Bold" w:hAnsi="Arial Rounded MT Bold"/>
                          <w:sz w:val="50"/>
                          <w:szCs w:val="50"/>
                        </w:rPr>
                        <w:t xml:space="preserve">  </w:t>
                      </w:r>
                      <w:r w:rsidRPr="00B236B3">
                        <w:rPr>
                          <w:rFonts w:cstheme="minorHAnsi"/>
                          <w:sz w:val="20"/>
                          <w:szCs w:val="20"/>
                        </w:rPr>
                        <w:t>contact</w:t>
                      </w:r>
                      <w:r w:rsidR="00EF4B84">
                        <w:rPr>
                          <w:rFonts w:cstheme="minorHAnsi"/>
                          <w:sz w:val="20"/>
                          <w:szCs w:val="20"/>
                        </w:rPr>
                        <w:t xml:space="preserve"> us for more information. Thanks!</w:t>
                      </w:r>
                    </w:p>
                    <w:p w:rsidR="00B236B3" w:rsidRPr="00B236B3" w:rsidRDefault="00B236B3" w:rsidP="00B236B3">
                      <w:pPr>
                        <w:rPr>
                          <w:rFonts w:cstheme="minorHAnsi"/>
                          <w:b/>
                          <w:sz w:val="20"/>
                          <w:szCs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AB9CDD3" wp14:editId="7519F635">
                <wp:simplePos x="0" y="0"/>
                <wp:positionH relativeFrom="column">
                  <wp:posOffset>-381635</wp:posOffset>
                </wp:positionH>
                <wp:positionV relativeFrom="paragraph">
                  <wp:posOffset>1467485</wp:posOffset>
                </wp:positionV>
                <wp:extent cx="3241675" cy="1917065"/>
                <wp:effectExtent l="0" t="0" r="1587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7065"/>
                        </a:xfrm>
                        <a:prstGeom prst="rect">
                          <a:avLst/>
                        </a:prstGeom>
                        <a:solidFill>
                          <a:srgbClr val="FFFFFF"/>
                        </a:solidFill>
                        <a:ln w="9525">
                          <a:solidFill>
                            <a:srgbClr val="000000"/>
                          </a:solidFill>
                          <a:miter lim="800000"/>
                          <a:headEnd/>
                          <a:tailEnd/>
                        </a:ln>
                      </wps:spPr>
                      <wps:txbx>
                        <w:txbxContent>
                          <w:p w:rsidR="00C62F31" w:rsidRDefault="00862399" w:rsidP="00C62F31">
                            <w:pPr>
                              <w:rPr>
                                <w:b/>
                                <w:sz w:val="20"/>
                                <w:szCs w:val="20"/>
                              </w:rPr>
                            </w:pPr>
                            <w:r>
                              <w:rPr>
                                <w:b/>
                                <w:sz w:val="30"/>
                                <w:szCs w:val="30"/>
                              </w:rPr>
                              <w:t>Martin Luther King Birthday</w:t>
                            </w:r>
                            <w:r w:rsidR="00C62F31">
                              <w:rPr>
                                <w:b/>
                                <w:sz w:val="30"/>
                                <w:szCs w:val="30"/>
                              </w:rPr>
                              <w:t>:</w:t>
                            </w:r>
                          </w:p>
                          <w:p w:rsidR="00862399" w:rsidRPr="00351FF3" w:rsidRDefault="00485A05" w:rsidP="00862399">
                            <w:pPr>
                              <w:widowControl w:val="0"/>
                              <w:rPr>
                                <w:sz w:val="20"/>
                                <w:szCs w:val="20"/>
                              </w:rPr>
                            </w:pPr>
                            <w:r>
                              <w:rPr>
                                <w:sz w:val="20"/>
                                <w:szCs w:val="20"/>
                              </w:rPr>
                              <w:t xml:space="preserve">On Monday, January </w:t>
                            </w:r>
                            <w:r w:rsidR="00D957E9">
                              <w:rPr>
                                <w:sz w:val="20"/>
                                <w:szCs w:val="20"/>
                              </w:rPr>
                              <w:t>1</w:t>
                            </w:r>
                            <w:r w:rsidR="00EF4B84">
                              <w:rPr>
                                <w:sz w:val="20"/>
                                <w:szCs w:val="20"/>
                              </w:rPr>
                              <w:t>6</w:t>
                            </w:r>
                            <w:r w:rsidR="00543992" w:rsidRPr="00543992">
                              <w:rPr>
                                <w:sz w:val="20"/>
                                <w:szCs w:val="20"/>
                                <w:vertAlign w:val="superscript"/>
                              </w:rPr>
                              <w:t>th</w:t>
                            </w:r>
                            <w:r w:rsidR="00862399" w:rsidRPr="00351FF3">
                              <w:rPr>
                                <w:sz w:val="20"/>
                                <w:szCs w:val="20"/>
                              </w:rPr>
                              <w:t xml:space="preserve">, we will be celebrating Martin Luther King’s Birthday. </w:t>
                            </w:r>
                            <w:r w:rsidR="00EF4B84">
                              <w:rPr>
                                <w:sz w:val="20"/>
                                <w:szCs w:val="20"/>
                              </w:rPr>
                              <w:t xml:space="preserve"> </w:t>
                            </w:r>
                            <w:r w:rsidR="00862399" w:rsidRPr="00351FF3">
                              <w:rPr>
                                <w:sz w:val="20"/>
                                <w:szCs w:val="20"/>
                              </w:rPr>
                              <w:t>School is open normal hours as usual.</w:t>
                            </w:r>
                          </w:p>
                          <w:p w:rsidR="003B19D1" w:rsidRPr="007D5D1D" w:rsidRDefault="003B19D1" w:rsidP="003B19D1">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CDD3" id="_x0000_s1031" type="#_x0000_t202" style="position:absolute;margin-left:-30.05pt;margin-top:115.55pt;width:255.25pt;height:1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xSJgIAAEw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">
                <v:textbox>
                  <w:txbxContent>
                    <w:p w:rsidR="00C62F31" w:rsidRDefault="00862399" w:rsidP="00C62F31">
                      <w:pPr>
                        <w:rPr>
                          <w:b/>
                          <w:sz w:val="20"/>
                          <w:szCs w:val="20"/>
                        </w:rPr>
                      </w:pPr>
                      <w:r>
                        <w:rPr>
                          <w:b/>
                          <w:sz w:val="30"/>
                          <w:szCs w:val="30"/>
                        </w:rPr>
                        <w:t>Martin Luther King Birthday</w:t>
                      </w:r>
                      <w:r w:rsidR="00C62F31">
                        <w:rPr>
                          <w:b/>
                          <w:sz w:val="30"/>
                          <w:szCs w:val="30"/>
                        </w:rPr>
                        <w:t>:</w:t>
                      </w:r>
                    </w:p>
                    <w:p w:rsidR="00862399" w:rsidRPr="00351FF3" w:rsidRDefault="00485A05" w:rsidP="00862399">
                      <w:pPr>
                        <w:widowControl w:val="0"/>
                        <w:rPr>
                          <w:sz w:val="20"/>
                          <w:szCs w:val="20"/>
                        </w:rPr>
                      </w:pPr>
                      <w:r>
                        <w:rPr>
                          <w:sz w:val="20"/>
                          <w:szCs w:val="20"/>
                        </w:rPr>
                        <w:t xml:space="preserve">On Monday, January </w:t>
                      </w:r>
                      <w:r w:rsidR="00D957E9">
                        <w:rPr>
                          <w:sz w:val="20"/>
                          <w:szCs w:val="20"/>
                        </w:rPr>
                        <w:t>1</w:t>
                      </w:r>
                      <w:r w:rsidR="00EF4B84">
                        <w:rPr>
                          <w:sz w:val="20"/>
                          <w:szCs w:val="20"/>
                        </w:rPr>
                        <w:t>6</w:t>
                      </w:r>
                      <w:r w:rsidR="00543992" w:rsidRPr="00543992">
                        <w:rPr>
                          <w:sz w:val="20"/>
                          <w:szCs w:val="20"/>
                          <w:vertAlign w:val="superscript"/>
                        </w:rPr>
                        <w:t>th</w:t>
                      </w:r>
                      <w:r w:rsidR="00862399" w:rsidRPr="00351FF3">
                        <w:rPr>
                          <w:sz w:val="20"/>
                          <w:szCs w:val="20"/>
                        </w:rPr>
                        <w:t xml:space="preserve">, we will be celebrating Martin Luther King’s Birthday. </w:t>
                      </w:r>
                      <w:r w:rsidR="00EF4B84">
                        <w:rPr>
                          <w:sz w:val="20"/>
                          <w:szCs w:val="20"/>
                        </w:rPr>
                        <w:t xml:space="preserve"> </w:t>
                      </w:r>
                      <w:r w:rsidR="00862399" w:rsidRPr="00351FF3">
                        <w:rPr>
                          <w:sz w:val="20"/>
                          <w:szCs w:val="20"/>
                        </w:rPr>
                        <w:t>School is open normal hours as usual.</w:t>
                      </w:r>
                    </w:p>
                    <w:p w:rsidR="003B19D1" w:rsidRPr="007D5D1D" w:rsidRDefault="003B19D1" w:rsidP="003B19D1">
                      <w:pPr>
                        <w:rPr>
                          <w:b/>
                          <w:sz w:val="20"/>
                          <w:szCs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9D5742C" wp14:editId="7CD673BB">
                <wp:simplePos x="0" y="0"/>
                <wp:positionH relativeFrom="margin">
                  <wp:posOffset>-409575</wp:posOffset>
                </wp:positionH>
                <wp:positionV relativeFrom="paragraph">
                  <wp:posOffset>3608070</wp:posOffset>
                </wp:positionV>
                <wp:extent cx="6602095" cy="1745615"/>
                <wp:effectExtent l="0" t="0" r="2730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745615"/>
                        </a:xfrm>
                        <a:prstGeom prst="rect">
                          <a:avLst/>
                        </a:prstGeom>
                        <a:solidFill>
                          <a:srgbClr val="FFFFFF"/>
                        </a:solidFill>
                        <a:ln w="9525">
                          <a:solidFill>
                            <a:srgbClr val="000000"/>
                          </a:solidFill>
                          <a:miter lim="800000"/>
                          <a:headEnd/>
                          <a:tailEnd/>
                        </a:ln>
                      </wps:spPr>
                      <wps:txbx>
                        <w:txbxContent>
                          <w:p w:rsidR="00B77A63" w:rsidRDefault="00543992" w:rsidP="00B77A63">
                            <w:pPr>
                              <w:rPr>
                                <w:b/>
                                <w:sz w:val="20"/>
                                <w:szCs w:val="20"/>
                              </w:rPr>
                            </w:pPr>
                            <w:r>
                              <w:rPr>
                                <w:b/>
                                <w:sz w:val="30"/>
                                <w:szCs w:val="30"/>
                              </w:rPr>
                              <w:t>Registration for 202</w:t>
                            </w:r>
                            <w:r w:rsidR="00EF4B84">
                              <w:rPr>
                                <w:b/>
                                <w:sz w:val="30"/>
                                <w:szCs w:val="30"/>
                              </w:rPr>
                              <w:t>3</w:t>
                            </w:r>
                            <w:r>
                              <w:rPr>
                                <w:b/>
                                <w:sz w:val="30"/>
                                <w:szCs w:val="30"/>
                              </w:rPr>
                              <w:t>-2</w:t>
                            </w:r>
                            <w:r w:rsidR="00EF4B84">
                              <w:rPr>
                                <w:b/>
                                <w:sz w:val="30"/>
                                <w:szCs w:val="30"/>
                              </w:rPr>
                              <w:t>4</w:t>
                            </w:r>
                            <w:r w:rsidR="00BD57AA">
                              <w:rPr>
                                <w:b/>
                                <w:sz w:val="30"/>
                                <w:szCs w:val="30"/>
                              </w:rPr>
                              <w:t xml:space="preserve"> School Year &amp; Summer Camp</w:t>
                            </w:r>
                            <w:r w:rsidR="00B77A63">
                              <w:rPr>
                                <w:b/>
                                <w:sz w:val="30"/>
                                <w:szCs w:val="30"/>
                              </w:rPr>
                              <w:t>:</w:t>
                            </w:r>
                          </w:p>
                          <w:p w:rsidR="00C10B1B" w:rsidRPr="00351FF3" w:rsidRDefault="00C10B1B" w:rsidP="00C10B1B">
                            <w:pPr>
                              <w:widowControl w:val="0"/>
                              <w:rPr>
                                <w:sz w:val="20"/>
                                <w:szCs w:val="20"/>
                              </w:rPr>
                            </w:pPr>
                            <w:r w:rsidRPr="00351FF3">
                              <w:rPr>
                                <w:sz w:val="20"/>
                                <w:szCs w:val="20"/>
                              </w:rPr>
                              <w:t>Fa</w:t>
                            </w:r>
                            <w:r>
                              <w:rPr>
                                <w:sz w:val="20"/>
                                <w:szCs w:val="20"/>
                              </w:rPr>
                              <w:t>ll registration, for the 202</w:t>
                            </w:r>
                            <w:r w:rsidR="00EF4B84">
                              <w:rPr>
                                <w:sz w:val="20"/>
                                <w:szCs w:val="20"/>
                              </w:rPr>
                              <w:t>3-24</w:t>
                            </w:r>
                            <w:r w:rsidRPr="00351FF3">
                              <w:rPr>
                                <w:sz w:val="20"/>
                                <w:szCs w:val="20"/>
                              </w:rPr>
                              <w:t xml:space="preserve"> school year </w:t>
                            </w:r>
                            <w:r>
                              <w:rPr>
                                <w:sz w:val="20"/>
                                <w:szCs w:val="20"/>
                              </w:rPr>
                              <w:t xml:space="preserve">will begin on </w:t>
                            </w:r>
                            <w:r w:rsidR="00765493">
                              <w:rPr>
                                <w:sz w:val="20"/>
                                <w:szCs w:val="20"/>
                              </w:rPr>
                              <w:t>Mon</w:t>
                            </w:r>
                            <w:r>
                              <w:rPr>
                                <w:sz w:val="20"/>
                                <w:szCs w:val="20"/>
                              </w:rPr>
                              <w:t xml:space="preserve">day, January </w:t>
                            </w:r>
                            <w:r w:rsidR="00765493">
                              <w:rPr>
                                <w:sz w:val="20"/>
                                <w:szCs w:val="20"/>
                              </w:rPr>
                              <w:t>1</w:t>
                            </w:r>
                            <w:r w:rsidR="00EF4B84">
                              <w:rPr>
                                <w:sz w:val="20"/>
                                <w:szCs w:val="20"/>
                              </w:rPr>
                              <w:t>6</w:t>
                            </w:r>
                            <w:r w:rsidRPr="00351FF3">
                              <w:rPr>
                                <w:sz w:val="20"/>
                                <w:szCs w:val="20"/>
                              </w:rPr>
                              <w:t>th.  If your child will be attending Bobbie Noonan’s during the summer or next fall, please return the attached registration request form.</w:t>
                            </w:r>
                            <w:r w:rsidR="00EF4B84">
                              <w:rPr>
                                <w:sz w:val="20"/>
                                <w:szCs w:val="20"/>
                              </w:rPr>
                              <w:t xml:space="preserve"> </w:t>
                            </w:r>
                            <w:r>
                              <w:rPr>
                                <w:sz w:val="20"/>
                                <w:szCs w:val="20"/>
                              </w:rPr>
                              <w:t>The fall registration fee is $100.00 for one child or $150</w:t>
                            </w:r>
                            <w:r w:rsidRPr="00351FF3">
                              <w:rPr>
                                <w:sz w:val="20"/>
                                <w:szCs w:val="20"/>
                              </w:rPr>
                              <w:t>.00 per family.</w:t>
                            </w:r>
                            <w:r>
                              <w:rPr>
                                <w:sz w:val="20"/>
                                <w:szCs w:val="20"/>
                              </w:rPr>
                              <w:t xml:space="preserve">  The summer activity fee is $30</w:t>
                            </w:r>
                            <w:r w:rsidRPr="00351FF3">
                              <w:rPr>
                                <w:sz w:val="20"/>
                                <w:szCs w:val="20"/>
                              </w:rPr>
                              <w:t>.00 per child.</w:t>
                            </w:r>
                            <w:r w:rsidR="00EF4B84">
                              <w:rPr>
                                <w:sz w:val="20"/>
                                <w:szCs w:val="20"/>
                              </w:rPr>
                              <w:t xml:space="preserve"> </w:t>
                            </w:r>
                            <w:r w:rsidRPr="00351FF3">
                              <w:rPr>
                                <w:sz w:val="20"/>
                                <w:szCs w:val="20"/>
                              </w:rPr>
                              <w:t xml:space="preserve">These fees are due as you return the completed forms.  </w:t>
                            </w:r>
                            <w:r w:rsidRPr="00351FF3">
                              <w:rPr>
                                <w:b/>
                                <w:bCs/>
                                <w:sz w:val="20"/>
                                <w:szCs w:val="20"/>
                              </w:rPr>
                              <w:t>At this time anyone who registers before January 31</w:t>
                            </w:r>
                            <w:r w:rsidRPr="00351FF3">
                              <w:rPr>
                                <w:b/>
                                <w:bCs/>
                                <w:sz w:val="20"/>
                                <w:szCs w:val="20"/>
                                <w:vertAlign w:val="superscript"/>
                              </w:rPr>
                              <w:t>st</w:t>
                            </w:r>
                            <w:r w:rsidRPr="00351FF3">
                              <w:rPr>
                                <w:b/>
                                <w:bCs/>
                                <w:sz w:val="20"/>
                                <w:szCs w:val="20"/>
                              </w:rPr>
                              <w:t xml:space="preserve"> is eligible for 50% off the school year registration fee.</w:t>
                            </w:r>
                            <w:r w:rsidRPr="00351FF3">
                              <w:rPr>
                                <w:sz w:val="20"/>
                                <w:szCs w:val="20"/>
                              </w:rPr>
                              <w:t xml:space="preserve">  Forms returned w</w:t>
                            </w:r>
                            <w:r>
                              <w:rPr>
                                <w:sz w:val="20"/>
                                <w:szCs w:val="20"/>
                              </w:rPr>
                              <w:t>ithout the appropriate fees</w:t>
                            </w:r>
                            <w:r w:rsidRPr="00351FF3">
                              <w:rPr>
                                <w:sz w:val="20"/>
                                <w:szCs w:val="20"/>
                              </w:rPr>
                              <w:t xml:space="preserve"> will not hold a spot for your child.</w:t>
                            </w:r>
                            <w:r w:rsidR="00EF4B84">
                              <w:rPr>
                                <w:sz w:val="20"/>
                                <w:szCs w:val="20"/>
                              </w:rPr>
                              <w:t xml:space="preserve"> </w:t>
                            </w:r>
                            <w:r w:rsidRPr="00351FF3">
                              <w:rPr>
                                <w:sz w:val="20"/>
                                <w:szCs w:val="20"/>
                              </w:rPr>
                              <w:t>Please understand that even if your child currently attends Bobbie Noonan’s they need to re-register for summer and fall.</w:t>
                            </w:r>
                            <w:r w:rsidR="00EF4B84">
                              <w:rPr>
                                <w:sz w:val="20"/>
                                <w:szCs w:val="20"/>
                              </w:rPr>
                              <w:t xml:space="preserve"> </w:t>
                            </w:r>
                            <w:r w:rsidRPr="00351FF3">
                              <w:rPr>
                                <w:sz w:val="20"/>
                                <w:szCs w:val="20"/>
                              </w:rPr>
                              <w:t xml:space="preserve">Remember in order to take advantage of our loyalty discount you will need to register by January 31st.  </w:t>
                            </w:r>
                          </w:p>
                          <w:p w:rsidR="004C3067" w:rsidRPr="00285263" w:rsidRDefault="004C3067" w:rsidP="00C10B1B">
                            <w:pPr>
                              <w:widowControl w:val="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5742C" id="_x0000_s1032" type="#_x0000_t202" style="position:absolute;margin-left:-32.25pt;margin-top:284.1pt;width:519.85pt;height:137.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">
                <v:textbox>
                  <w:txbxContent>
                    <w:p w:rsidR="00B77A63" w:rsidRDefault="00543992" w:rsidP="00B77A63">
                      <w:pPr>
                        <w:rPr>
                          <w:b/>
                          <w:sz w:val="20"/>
                          <w:szCs w:val="20"/>
                        </w:rPr>
                      </w:pPr>
                      <w:r>
                        <w:rPr>
                          <w:b/>
                          <w:sz w:val="30"/>
                          <w:szCs w:val="30"/>
                        </w:rPr>
                        <w:t>Registration for 202</w:t>
                      </w:r>
                      <w:r w:rsidR="00EF4B84">
                        <w:rPr>
                          <w:b/>
                          <w:sz w:val="30"/>
                          <w:szCs w:val="30"/>
                        </w:rPr>
                        <w:t>3</w:t>
                      </w:r>
                      <w:r>
                        <w:rPr>
                          <w:b/>
                          <w:sz w:val="30"/>
                          <w:szCs w:val="30"/>
                        </w:rPr>
                        <w:t>-2</w:t>
                      </w:r>
                      <w:r w:rsidR="00EF4B84">
                        <w:rPr>
                          <w:b/>
                          <w:sz w:val="30"/>
                          <w:szCs w:val="30"/>
                        </w:rPr>
                        <w:t>4</w:t>
                      </w:r>
                      <w:r w:rsidR="00BD57AA">
                        <w:rPr>
                          <w:b/>
                          <w:sz w:val="30"/>
                          <w:szCs w:val="30"/>
                        </w:rPr>
                        <w:t xml:space="preserve"> School Year &amp; Summer Camp</w:t>
                      </w:r>
                      <w:r w:rsidR="00B77A63">
                        <w:rPr>
                          <w:b/>
                          <w:sz w:val="30"/>
                          <w:szCs w:val="30"/>
                        </w:rPr>
                        <w:t>:</w:t>
                      </w:r>
                    </w:p>
                    <w:p w:rsidR="00C10B1B" w:rsidRPr="00351FF3" w:rsidRDefault="00C10B1B" w:rsidP="00C10B1B">
                      <w:pPr>
                        <w:widowControl w:val="0"/>
                        <w:rPr>
                          <w:sz w:val="20"/>
                          <w:szCs w:val="20"/>
                        </w:rPr>
                      </w:pPr>
                      <w:r w:rsidRPr="00351FF3">
                        <w:rPr>
                          <w:sz w:val="20"/>
                          <w:szCs w:val="20"/>
                        </w:rPr>
                        <w:t>Fa</w:t>
                      </w:r>
                      <w:r>
                        <w:rPr>
                          <w:sz w:val="20"/>
                          <w:szCs w:val="20"/>
                        </w:rPr>
                        <w:t>ll registration, for the 202</w:t>
                      </w:r>
                      <w:r w:rsidR="00EF4B84">
                        <w:rPr>
                          <w:sz w:val="20"/>
                          <w:szCs w:val="20"/>
                        </w:rPr>
                        <w:t>3-24</w:t>
                      </w:r>
                      <w:r w:rsidRPr="00351FF3">
                        <w:rPr>
                          <w:sz w:val="20"/>
                          <w:szCs w:val="20"/>
                        </w:rPr>
                        <w:t xml:space="preserve"> school year </w:t>
                      </w:r>
                      <w:r>
                        <w:rPr>
                          <w:sz w:val="20"/>
                          <w:szCs w:val="20"/>
                        </w:rPr>
                        <w:t xml:space="preserve">will begin on </w:t>
                      </w:r>
                      <w:r w:rsidR="00765493">
                        <w:rPr>
                          <w:sz w:val="20"/>
                          <w:szCs w:val="20"/>
                        </w:rPr>
                        <w:t>Mon</w:t>
                      </w:r>
                      <w:r>
                        <w:rPr>
                          <w:sz w:val="20"/>
                          <w:szCs w:val="20"/>
                        </w:rPr>
                        <w:t xml:space="preserve">day, January </w:t>
                      </w:r>
                      <w:r w:rsidR="00765493">
                        <w:rPr>
                          <w:sz w:val="20"/>
                          <w:szCs w:val="20"/>
                        </w:rPr>
                        <w:t>1</w:t>
                      </w:r>
                      <w:r w:rsidR="00EF4B84">
                        <w:rPr>
                          <w:sz w:val="20"/>
                          <w:szCs w:val="20"/>
                        </w:rPr>
                        <w:t>6</w:t>
                      </w:r>
                      <w:r w:rsidRPr="00351FF3">
                        <w:rPr>
                          <w:sz w:val="20"/>
                          <w:szCs w:val="20"/>
                        </w:rPr>
                        <w:t>th.  If your child will be attending Bobbie Noonan’s during the summer or next fall, please return the attached registration request form.</w:t>
                      </w:r>
                      <w:r w:rsidR="00EF4B84">
                        <w:rPr>
                          <w:sz w:val="20"/>
                          <w:szCs w:val="20"/>
                        </w:rPr>
                        <w:t xml:space="preserve"> </w:t>
                      </w:r>
                      <w:r>
                        <w:rPr>
                          <w:sz w:val="20"/>
                          <w:szCs w:val="20"/>
                        </w:rPr>
                        <w:t>The fall registration fee is $100.00 for one child or $150</w:t>
                      </w:r>
                      <w:r w:rsidRPr="00351FF3">
                        <w:rPr>
                          <w:sz w:val="20"/>
                          <w:szCs w:val="20"/>
                        </w:rPr>
                        <w:t>.00 per family.</w:t>
                      </w:r>
                      <w:r>
                        <w:rPr>
                          <w:sz w:val="20"/>
                          <w:szCs w:val="20"/>
                        </w:rPr>
                        <w:t xml:space="preserve">  The summer activity fee is $30</w:t>
                      </w:r>
                      <w:r w:rsidRPr="00351FF3">
                        <w:rPr>
                          <w:sz w:val="20"/>
                          <w:szCs w:val="20"/>
                        </w:rPr>
                        <w:t>.00 per child.</w:t>
                      </w:r>
                      <w:r w:rsidR="00EF4B84">
                        <w:rPr>
                          <w:sz w:val="20"/>
                          <w:szCs w:val="20"/>
                        </w:rPr>
                        <w:t xml:space="preserve"> </w:t>
                      </w:r>
                      <w:r w:rsidRPr="00351FF3">
                        <w:rPr>
                          <w:sz w:val="20"/>
                          <w:szCs w:val="20"/>
                        </w:rPr>
                        <w:t xml:space="preserve">These fees are due as you return the completed forms.  </w:t>
                      </w:r>
                      <w:r w:rsidRPr="00351FF3">
                        <w:rPr>
                          <w:b/>
                          <w:bCs/>
                          <w:sz w:val="20"/>
                          <w:szCs w:val="20"/>
                        </w:rPr>
                        <w:t>At this time anyone who registers before January 31</w:t>
                      </w:r>
                      <w:r w:rsidRPr="00351FF3">
                        <w:rPr>
                          <w:b/>
                          <w:bCs/>
                          <w:sz w:val="20"/>
                          <w:szCs w:val="20"/>
                          <w:vertAlign w:val="superscript"/>
                        </w:rPr>
                        <w:t>st</w:t>
                      </w:r>
                      <w:r w:rsidRPr="00351FF3">
                        <w:rPr>
                          <w:b/>
                          <w:bCs/>
                          <w:sz w:val="20"/>
                          <w:szCs w:val="20"/>
                        </w:rPr>
                        <w:t xml:space="preserve"> is eligible for 50% off the school year registration fee.</w:t>
                      </w:r>
                      <w:r w:rsidRPr="00351FF3">
                        <w:rPr>
                          <w:sz w:val="20"/>
                          <w:szCs w:val="20"/>
                        </w:rPr>
                        <w:t xml:space="preserve">  Forms returned w</w:t>
                      </w:r>
                      <w:r>
                        <w:rPr>
                          <w:sz w:val="20"/>
                          <w:szCs w:val="20"/>
                        </w:rPr>
                        <w:t>ithout the appropriate fees</w:t>
                      </w:r>
                      <w:r w:rsidRPr="00351FF3">
                        <w:rPr>
                          <w:sz w:val="20"/>
                          <w:szCs w:val="20"/>
                        </w:rPr>
                        <w:t xml:space="preserve"> will not hold a spot for your child.</w:t>
                      </w:r>
                      <w:r w:rsidR="00EF4B84">
                        <w:rPr>
                          <w:sz w:val="20"/>
                          <w:szCs w:val="20"/>
                        </w:rPr>
                        <w:t xml:space="preserve"> </w:t>
                      </w:r>
                      <w:r w:rsidRPr="00351FF3">
                        <w:rPr>
                          <w:sz w:val="20"/>
                          <w:szCs w:val="20"/>
                        </w:rPr>
                        <w:t>Please understand that even if your child currently attends Bobbie Noonan’s they need to re-register for summer and fall.</w:t>
                      </w:r>
                      <w:r w:rsidR="00EF4B84">
                        <w:rPr>
                          <w:sz w:val="20"/>
                          <w:szCs w:val="20"/>
                        </w:rPr>
                        <w:t xml:space="preserve"> </w:t>
                      </w:r>
                      <w:r w:rsidRPr="00351FF3">
                        <w:rPr>
                          <w:sz w:val="20"/>
                          <w:szCs w:val="20"/>
                        </w:rPr>
                        <w:t xml:space="preserve">Remember in order to take advantage of our loyalty discount you will need to register by January 31st.  </w:t>
                      </w:r>
                    </w:p>
                    <w:p w:rsidR="004C3067" w:rsidRPr="00285263" w:rsidRDefault="004C3067" w:rsidP="00C10B1B">
                      <w:pPr>
                        <w:widowControl w:val="0"/>
                        <w:rPr>
                          <w:sz w:val="20"/>
                          <w:szCs w:val="20"/>
                        </w:rPr>
                      </w:pPr>
                    </w:p>
                  </w:txbxContent>
                </v:textbox>
                <w10:wrap anchorx="margin"/>
              </v:shape>
            </w:pict>
          </mc:Fallback>
        </mc:AlternateContent>
      </w:r>
      <w:r w:rsidR="004C3067">
        <w:br w:type="page"/>
      </w:r>
    </w:p>
    <w:p w:rsidR="00D75FB5" w:rsidRDefault="00EF4B84">
      <w:r>
        <w:rPr>
          <w:noProof/>
        </w:rPr>
        <w:lastRenderedPageBreak/>
        <mc:AlternateContent>
          <mc:Choice Requires="wps">
            <w:drawing>
              <wp:anchor distT="0" distB="0" distL="114300" distR="114300" simplePos="0" relativeHeight="251681792" behindDoc="0" locked="0" layoutInCell="1" allowOverlap="1" wp14:anchorId="30EFF78F" wp14:editId="00F8FCF3">
                <wp:simplePos x="0" y="0"/>
                <wp:positionH relativeFrom="column">
                  <wp:posOffset>3093085</wp:posOffset>
                </wp:positionH>
                <wp:positionV relativeFrom="paragraph">
                  <wp:posOffset>-212725</wp:posOffset>
                </wp:positionV>
                <wp:extent cx="3241675" cy="1710047"/>
                <wp:effectExtent l="0" t="0" r="1587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710047"/>
                        </a:xfrm>
                        <a:prstGeom prst="rect">
                          <a:avLst/>
                        </a:prstGeom>
                        <a:solidFill>
                          <a:srgbClr val="FFFFFF"/>
                        </a:solidFill>
                        <a:ln w="9525">
                          <a:solidFill>
                            <a:srgbClr val="000000"/>
                          </a:solidFill>
                          <a:miter lim="800000"/>
                          <a:headEnd/>
                          <a:tailEnd/>
                        </a:ln>
                      </wps:spPr>
                      <wps:txbx>
                        <w:txbxContent>
                          <w:p w:rsidR="0012238B" w:rsidRDefault="00916DE3" w:rsidP="0012238B">
                            <w:pPr>
                              <w:rPr>
                                <w:b/>
                                <w:sz w:val="30"/>
                                <w:szCs w:val="30"/>
                              </w:rPr>
                            </w:pPr>
                            <w:r>
                              <w:rPr>
                                <w:b/>
                                <w:sz w:val="30"/>
                                <w:szCs w:val="30"/>
                              </w:rPr>
                              <w:t>Thank you</w:t>
                            </w:r>
                            <w:r w:rsidR="0012238B">
                              <w:rPr>
                                <w:b/>
                                <w:sz w:val="30"/>
                                <w:szCs w:val="30"/>
                              </w:rPr>
                              <w:t>:</w:t>
                            </w:r>
                            <w:r w:rsidR="0012238B">
                              <w:rPr>
                                <w:b/>
                                <w:sz w:val="30"/>
                                <w:szCs w:val="30"/>
                              </w:rPr>
                              <w:tab/>
                            </w:r>
                            <w:r w:rsidR="0012238B">
                              <w:rPr>
                                <w:b/>
                                <w:sz w:val="30"/>
                                <w:szCs w:val="30"/>
                              </w:rPr>
                              <w:tab/>
                            </w:r>
                            <w:r w:rsidR="0012238B">
                              <w:rPr>
                                <w:b/>
                                <w:sz w:val="30"/>
                                <w:szCs w:val="30"/>
                              </w:rPr>
                              <w:tab/>
                            </w:r>
                            <w:r w:rsidR="0012238B">
                              <w:rPr>
                                <w:b/>
                                <w:sz w:val="30"/>
                                <w:szCs w:val="30"/>
                              </w:rPr>
                              <w:tab/>
                            </w:r>
                          </w:p>
                          <w:p w:rsidR="0012238B" w:rsidRPr="0012238B" w:rsidRDefault="00916DE3" w:rsidP="0012238B">
                            <w:pPr>
                              <w:rPr>
                                <w:sz w:val="20"/>
                                <w:szCs w:val="20"/>
                              </w:rPr>
                            </w:pPr>
                            <w:r>
                              <w:rPr>
                                <w:sz w:val="20"/>
                                <w:szCs w:val="20"/>
                              </w:rPr>
                              <w:t>We would like to send a special thank you to all the families that remembered us during the holidays.</w:t>
                            </w:r>
                            <w:r w:rsidR="00EF4B84">
                              <w:rPr>
                                <w:sz w:val="20"/>
                                <w:szCs w:val="20"/>
                              </w:rPr>
                              <w:t xml:space="preserve"> We appreciate you so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F78F" id="_x0000_s1033" type="#_x0000_t202" style="position:absolute;margin-left:243.55pt;margin-top:-16.75pt;width:255.2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">
                <v:textbox>
                  <w:txbxContent>
                    <w:p w:rsidR="0012238B" w:rsidRDefault="00916DE3" w:rsidP="0012238B">
                      <w:pPr>
                        <w:rPr>
                          <w:b/>
                          <w:sz w:val="30"/>
                          <w:szCs w:val="30"/>
                        </w:rPr>
                      </w:pPr>
                      <w:r>
                        <w:rPr>
                          <w:b/>
                          <w:sz w:val="30"/>
                          <w:szCs w:val="30"/>
                        </w:rPr>
                        <w:t>Thank you</w:t>
                      </w:r>
                      <w:r w:rsidR="0012238B">
                        <w:rPr>
                          <w:b/>
                          <w:sz w:val="30"/>
                          <w:szCs w:val="30"/>
                        </w:rPr>
                        <w:t>:</w:t>
                      </w:r>
                      <w:r w:rsidR="0012238B">
                        <w:rPr>
                          <w:b/>
                          <w:sz w:val="30"/>
                          <w:szCs w:val="30"/>
                        </w:rPr>
                        <w:tab/>
                      </w:r>
                      <w:r w:rsidR="0012238B">
                        <w:rPr>
                          <w:b/>
                          <w:sz w:val="30"/>
                          <w:szCs w:val="30"/>
                        </w:rPr>
                        <w:tab/>
                      </w:r>
                      <w:r w:rsidR="0012238B">
                        <w:rPr>
                          <w:b/>
                          <w:sz w:val="30"/>
                          <w:szCs w:val="30"/>
                        </w:rPr>
                        <w:tab/>
                      </w:r>
                      <w:r w:rsidR="0012238B">
                        <w:rPr>
                          <w:b/>
                          <w:sz w:val="30"/>
                          <w:szCs w:val="30"/>
                        </w:rPr>
                        <w:tab/>
                      </w:r>
                    </w:p>
                    <w:p w:rsidR="0012238B" w:rsidRPr="0012238B" w:rsidRDefault="00916DE3" w:rsidP="0012238B">
                      <w:pPr>
                        <w:rPr>
                          <w:sz w:val="20"/>
                          <w:szCs w:val="20"/>
                        </w:rPr>
                      </w:pPr>
                      <w:r>
                        <w:rPr>
                          <w:sz w:val="20"/>
                          <w:szCs w:val="20"/>
                        </w:rPr>
                        <w:t>We would like to send a special thank you to all the families that remembered us during the holidays.</w:t>
                      </w:r>
                      <w:r w:rsidR="00EF4B84">
                        <w:rPr>
                          <w:sz w:val="20"/>
                          <w:szCs w:val="20"/>
                        </w:rPr>
                        <w:t xml:space="preserve"> We appreciate you so much!</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6B59C5E" wp14:editId="003C715C">
                <wp:simplePos x="0" y="0"/>
                <wp:positionH relativeFrom="column">
                  <wp:posOffset>-467995</wp:posOffset>
                </wp:positionH>
                <wp:positionV relativeFrom="paragraph">
                  <wp:posOffset>-330200</wp:posOffset>
                </wp:positionV>
                <wp:extent cx="3241675" cy="1911927"/>
                <wp:effectExtent l="0" t="0" r="158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1927"/>
                        </a:xfrm>
                        <a:prstGeom prst="rect">
                          <a:avLst/>
                        </a:prstGeom>
                        <a:solidFill>
                          <a:srgbClr val="FFFFFF"/>
                        </a:solidFill>
                        <a:ln w="9525">
                          <a:solidFill>
                            <a:srgbClr val="000000"/>
                          </a:solidFill>
                          <a:miter lim="800000"/>
                          <a:headEnd/>
                          <a:tailEnd/>
                        </a:ln>
                      </wps:spPr>
                      <wps:txbx>
                        <w:txbxContent>
                          <w:p w:rsidR="00BD57AA" w:rsidRPr="00351FF3" w:rsidRDefault="00193DB5" w:rsidP="00BD57AA">
                            <w:pPr>
                              <w:widowControl w:val="0"/>
                              <w:rPr>
                                <w:sz w:val="20"/>
                                <w:szCs w:val="20"/>
                              </w:rPr>
                            </w:pPr>
                            <w:r>
                              <w:rPr>
                                <w:noProof/>
                              </w:rPr>
                              <w:drawing>
                                <wp:inline distT="0" distB="0" distL="0" distR="0" wp14:anchorId="661A68B9" wp14:editId="5BDA2835">
                                  <wp:extent cx="3049905" cy="2060546"/>
                                  <wp:effectExtent l="0" t="0" r="0" b="0"/>
                                  <wp:docPr id="18" name="Picture 18" descr="Transparent Background Winter Clipart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ckground Winter Clipart - Free Transparent PNG Download -  PNG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2060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9C5E" id="_x0000_s1034" type="#_x0000_t202" style="position:absolute;margin-left:-36.85pt;margin-top:-26pt;width:255.25pt;height:15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OJw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">
                <v:textbox>
                  <w:txbxContent>
                    <w:p w:rsidR="00BD57AA" w:rsidRPr="00351FF3" w:rsidRDefault="00193DB5" w:rsidP="00BD57AA">
                      <w:pPr>
                        <w:widowControl w:val="0"/>
                        <w:rPr>
                          <w:sz w:val="20"/>
                          <w:szCs w:val="20"/>
                        </w:rPr>
                      </w:pPr>
                      <w:r>
                        <w:rPr>
                          <w:noProof/>
                        </w:rPr>
                        <w:drawing>
                          <wp:inline distT="0" distB="0" distL="0" distR="0" wp14:anchorId="661A68B9" wp14:editId="5BDA2835">
                            <wp:extent cx="3049905" cy="2060546"/>
                            <wp:effectExtent l="0" t="0" r="0" b="0"/>
                            <wp:docPr id="18" name="Picture 18" descr="Transparent Background Winter Clipart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ckground Winter Clipart - Free Transparent PNG Download -  PNG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2060546"/>
                                    </a:xfrm>
                                    <a:prstGeom prst="rect">
                                      <a:avLst/>
                                    </a:prstGeom>
                                    <a:noFill/>
                                    <a:ln>
                                      <a:noFill/>
                                    </a:ln>
                                  </pic:spPr>
                                </pic:pic>
                              </a:graphicData>
                            </a:graphic>
                          </wp:inline>
                        </w:drawing>
                      </w:r>
                    </w:p>
                  </w:txbxContent>
                </v:textbox>
              </v:shape>
            </w:pict>
          </mc:Fallback>
        </mc:AlternateContent>
      </w:r>
      <w:r w:rsidR="00285263">
        <w:tab/>
      </w:r>
      <w:r w:rsidR="0012238B">
        <w:tab/>
      </w:r>
    </w:p>
    <w:p w:rsidR="007D5D1D" w:rsidRDefault="00EF4B84" w:rsidP="00805291">
      <w:pPr>
        <w:jc w:val="center"/>
      </w:pPr>
      <w:r>
        <w:rPr>
          <w:noProof/>
        </w:rPr>
        <mc:AlternateContent>
          <mc:Choice Requires="wps">
            <w:drawing>
              <wp:anchor distT="0" distB="0" distL="114300" distR="114300" simplePos="0" relativeHeight="251685888" behindDoc="0" locked="0" layoutInCell="1" allowOverlap="1" wp14:anchorId="7455584D" wp14:editId="09297E6F">
                <wp:simplePos x="0" y="0"/>
                <wp:positionH relativeFrom="margin">
                  <wp:align>center</wp:align>
                </wp:positionH>
                <wp:positionV relativeFrom="paragraph">
                  <wp:posOffset>3739515</wp:posOffset>
                </wp:positionV>
                <wp:extent cx="6602095" cy="3871356"/>
                <wp:effectExtent l="0" t="0" r="2730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871356"/>
                        </a:xfrm>
                        <a:prstGeom prst="rect">
                          <a:avLst/>
                        </a:prstGeom>
                        <a:solidFill>
                          <a:srgbClr val="FFFFFF"/>
                        </a:solidFill>
                        <a:ln w="9525">
                          <a:solidFill>
                            <a:srgbClr val="000000"/>
                          </a:solidFill>
                          <a:miter lim="800000"/>
                          <a:headEnd/>
                          <a:tailEnd/>
                        </a:ln>
                      </wps:spPr>
                      <wps:txbx>
                        <w:txbxContent>
                          <w:p w:rsidR="00E56451" w:rsidRDefault="00264085" w:rsidP="00E56451">
                            <w:pPr>
                              <w:rPr>
                                <w:b/>
                                <w:sz w:val="30"/>
                                <w:szCs w:val="30"/>
                              </w:rPr>
                            </w:pPr>
                            <w:r>
                              <w:rPr>
                                <w:b/>
                                <w:sz w:val="30"/>
                                <w:szCs w:val="30"/>
                              </w:rPr>
                              <w:t>Illness Policy</w:t>
                            </w:r>
                            <w:r w:rsidR="00D75FB5">
                              <w:rPr>
                                <w:b/>
                                <w:sz w:val="30"/>
                                <w:szCs w:val="30"/>
                              </w:rPr>
                              <w:t>:</w:t>
                            </w:r>
                          </w:p>
                          <w:p w:rsidR="00264085" w:rsidRPr="000C14A7" w:rsidRDefault="00264085" w:rsidP="00E56451">
                            <w:pPr>
                              <w:rPr>
                                <w:sz w:val="20"/>
                                <w:szCs w:val="20"/>
                              </w:rPr>
                            </w:pPr>
                            <w:r w:rsidRPr="000C14A7">
                              <w:rPr>
                                <w:sz w:val="20"/>
                                <w:szCs w:val="20"/>
                              </w:rPr>
                              <w:t>Now that winter has truly arrived-please remember our outdoor policy:  Day care children will go outside everyday when the temperature is 25 degrees or above.</w:t>
                            </w:r>
                            <w:r w:rsidR="00EF4B84">
                              <w:rPr>
                                <w:sz w:val="20"/>
                                <w:szCs w:val="20"/>
                              </w:rPr>
                              <w:t xml:space="preserve"> </w:t>
                            </w:r>
                            <w:r w:rsidRPr="000C14A7">
                              <w:rPr>
                                <w:sz w:val="20"/>
                                <w:szCs w:val="20"/>
                              </w:rPr>
                              <w:t>(Wind chill factors will be taken into account).</w:t>
                            </w:r>
                            <w:r w:rsidR="00EF4B84">
                              <w:rPr>
                                <w:sz w:val="20"/>
                                <w:szCs w:val="20"/>
                              </w:rPr>
                              <w:t xml:space="preserve"> </w:t>
                            </w:r>
                            <w:r w:rsidRPr="000C14A7">
                              <w:rPr>
                                <w:b/>
                                <w:sz w:val="20"/>
                                <w:szCs w:val="20"/>
                              </w:rPr>
                              <w:t>Be sure to send appropriate clothing: winter coat, snow pants, boots, mittens and a hat (all items should be labeled with your child’s name).</w:t>
                            </w:r>
                            <w:r w:rsidR="00EF4B84">
                              <w:rPr>
                                <w:sz w:val="20"/>
                                <w:szCs w:val="20"/>
                              </w:rPr>
                              <w:t xml:space="preserve"> </w:t>
                            </w:r>
                            <w:r w:rsidRPr="000C14A7">
                              <w:rPr>
                                <w:sz w:val="20"/>
                                <w:szCs w:val="20"/>
                              </w:rPr>
                              <w:t>Please keep in mind that we have a policy that if your child is well enough to be at school they are well enough to be outside.  Listed below is our illness policy that you will find on page 25 of your parent handbook.</w:t>
                            </w:r>
                          </w:p>
                          <w:p w:rsidR="00264085" w:rsidRPr="000C14A7" w:rsidRDefault="00264085" w:rsidP="00264085">
                            <w:pPr>
                              <w:widowControl w:val="0"/>
                              <w:ind w:left="720"/>
                              <w:rPr>
                                <w:sz w:val="20"/>
                                <w:szCs w:val="20"/>
                              </w:rPr>
                            </w:pPr>
                            <w:r w:rsidRPr="000C14A7">
                              <w:rPr>
                                <w:sz w:val="20"/>
                                <w:szCs w:val="20"/>
                              </w:rPr>
                              <w:t>1. The child has a fever or had one during the previous 24-hour period.</w:t>
                            </w:r>
                            <w:r w:rsidR="004774B5">
                              <w:rPr>
                                <w:sz w:val="20"/>
                                <w:szCs w:val="20"/>
                              </w:rPr>
                              <w:t xml:space="preserve"> </w:t>
                            </w:r>
                            <w:r w:rsidRPr="000C14A7">
                              <w:rPr>
                                <w:sz w:val="20"/>
                                <w:szCs w:val="20"/>
                              </w:rPr>
                              <w:t>(Child must be fever free for 24 hours.)</w:t>
                            </w:r>
                          </w:p>
                          <w:p w:rsidR="00264085" w:rsidRPr="000C14A7" w:rsidRDefault="00E56451" w:rsidP="00E56451">
                            <w:pPr>
                              <w:widowControl w:val="0"/>
                              <w:ind w:firstLine="720"/>
                              <w:rPr>
                                <w:sz w:val="20"/>
                                <w:szCs w:val="20"/>
                              </w:rPr>
                            </w:pPr>
                            <w:r>
                              <w:rPr>
                                <w:sz w:val="20"/>
                                <w:szCs w:val="20"/>
                              </w:rPr>
                              <w:t>2</w:t>
                            </w:r>
                            <w:r w:rsidR="00264085" w:rsidRPr="000C14A7">
                              <w:rPr>
                                <w:sz w:val="20"/>
                                <w:szCs w:val="20"/>
                              </w:rPr>
                              <w:t>.  The child has a cold and/or heavy nasal discharge.</w:t>
                            </w:r>
                          </w:p>
                          <w:p w:rsidR="00264085" w:rsidRPr="000C14A7" w:rsidRDefault="00264085" w:rsidP="00264085">
                            <w:pPr>
                              <w:widowControl w:val="0"/>
                              <w:rPr>
                                <w:sz w:val="20"/>
                                <w:szCs w:val="20"/>
                              </w:rPr>
                            </w:pPr>
                            <w:r w:rsidRPr="000C14A7">
                              <w:rPr>
                                <w:sz w:val="20"/>
                                <w:szCs w:val="20"/>
                              </w:rPr>
                              <w:tab/>
                              <w:t>3.  The child has a constant cough.</w:t>
                            </w:r>
                          </w:p>
                          <w:p w:rsidR="00264085" w:rsidRPr="000C14A7" w:rsidRDefault="00264085" w:rsidP="00264085">
                            <w:pPr>
                              <w:widowControl w:val="0"/>
                              <w:ind w:left="720"/>
                              <w:rPr>
                                <w:sz w:val="20"/>
                                <w:szCs w:val="20"/>
                              </w:rPr>
                            </w:pPr>
                            <w:r w:rsidRPr="000C14A7">
                              <w:rPr>
                                <w:sz w:val="20"/>
                                <w:szCs w:val="20"/>
                              </w:rPr>
                              <w:t>4.  If a child develops a communicable disease, please notify the school at once.</w:t>
                            </w:r>
                          </w:p>
                          <w:p w:rsidR="00264085" w:rsidRPr="000C14A7" w:rsidRDefault="00264085" w:rsidP="00E56451">
                            <w:pPr>
                              <w:widowControl w:val="0"/>
                              <w:ind w:left="720"/>
                              <w:rPr>
                                <w:sz w:val="20"/>
                                <w:szCs w:val="20"/>
                              </w:rPr>
                            </w:pPr>
                            <w:r w:rsidRPr="000C14A7">
                              <w:rPr>
                                <w:sz w:val="20"/>
                                <w:szCs w:val="20"/>
                              </w:rPr>
                              <w:t>5.  The child is overtired.</w:t>
                            </w:r>
                            <w:r w:rsidR="004774B5">
                              <w:rPr>
                                <w:sz w:val="20"/>
                                <w:szCs w:val="20"/>
                              </w:rPr>
                              <w:t xml:space="preserve"> </w:t>
                            </w:r>
                            <w:r w:rsidRPr="000C14A7">
                              <w:rPr>
                                <w:sz w:val="20"/>
                                <w:szCs w:val="20"/>
                              </w:rPr>
                              <w:t xml:space="preserve">Overtired children are susceptible to illness.  </w:t>
                            </w:r>
                          </w:p>
                          <w:p w:rsidR="00264085" w:rsidRPr="00EF4B84" w:rsidRDefault="00264085" w:rsidP="00264085">
                            <w:pPr>
                              <w:widowControl w:val="0"/>
                              <w:rPr>
                                <w:b/>
                                <w:sz w:val="20"/>
                                <w:szCs w:val="20"/>
                              </w:rPr>
                            </w:pPr>
                            <w:r w:rsidRPr="00EF4B84">
                              <w:rPr>
                                <w:b/>
                                <w:sz w:val="20"/>
                                <w:szCs w:val="20"/>
                              </w:rPr>
                              <w:t>Children must not be brought to school ill!</w:t>
                            </w:r>
                            <w:r w:rsidR="00EF4B84" w:rsidRPr="00EF4B84">
                              <w:rPr>
                                <w:b/>
                                <w:sz w:val="20"/>
                                <w:szCs w:val="20"/>
                              </w:rPr>
                              <w:t xml:space="preserve"> </w:t>
                            </w:r>
                            <w:r w:rsidRPr="00EF4B84">
                              <w:rPr>
                                <w:b/>
                                <w:sz w:val="20"/>
                                <w:szCs w:val="20"/>
                              </w:rPr>
                              <w:t>We do not have the facilities to care for these children.</w:t>
                            </w:r>
                            <w:r w:rsidR="00EF4B84" w:rsidRPr="00EF4B84">
                              <w:rPr>
                                <w:b/>
                                <w:sz w:val="20"/>
                                <w:szCs w:val="20"/>
                              </w:rPr>
                              <w:t xml:space="preserve"> </w:t>
                            </w:r>
                            <w:r w:rsidRPr="00EF4B84">
                              <w:rPr>
                                <w:b/>
                                <w:sz w:val="20"/>
                                <w:szCs w:val="20"/>
                              </w:rPr>
                              <w:t>Anyone who becomes ill will be isolated and the parent will be notified that he or she needs to be picked up in a timely manner.</w:t>
                            </w:r>
                            <w:r w:rsidR="00EF4B84" w:rsidRPr="00EF4B84">
                              <w:rPr>
                                <w:b/>
                                <w:sz w:val="20"/>
                                <w:szCs w:val="20"/>
                              </w:rPr>
                              <w:t xml:space="preserve"> </w:t>
                            </w:r>
                            <w:r w:rsidRPr="00EF4B84">
                              <w:rPr>
                                <w:b/>
                                <w:sz w:val="20"/>
                                <w:szCs w:val="20"/>
                              </w:rPr>
                              <w:t>This policy is strictly enforced.</w:t>
                            </w: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r w:rsidRPr="000C14A7">
                              <w:rPr>
                                <w:sz w:val="20"/>
                                <w:szCs w:val="20"/>
                              </w:rPr>
                              <w:br/>
                            </w: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pStyle w:val="Heading2"/>
                              <w:rPr>
                                <w:rFonts w:asciiTheme="minorHAnsi" w:hAnsiTheme="minorHAnsi"/>
                                <w:sz w:val="20"/>
                                <w:szCs w:val="20"/>
                              </w:rPr>
                            </w:pPr>
                          </w:p>
                          <w:p w:rsidR="00264085" w:rsidRPr="000C14A7" w:rsidRDefault="00264085" w:rsidP="00264085">
                            <w:pPr>
                              <w:pStyle w:val="Heading2"/>
                              <w:rPr>
                                <w:rFonts w:asciiTheme="minorHAnsi" w:hAnsiTheme="minorHAnsi"/>
                                <w:sz w:val="20"/>
                                <w:szCs w:val="20"/>
                              </w:rPr>
                            </w:pPr>
                          </w:p>
                          <w:p w:rsidR="00D75FB5" w:rsidRPr="00285263" w:rsidRDefault="00D75FB5" w:rsidP="002640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5584D" id="_x0000_s1035" type="#_x0000_t202" style="position:absolute;left:0;text-align:left;margin-left:0;margin-top:294.45pt;width:519.85pt;height:304.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KCKAIAAE0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">
                <v:textbox>
                  <w:txbxContent>
                    <w:p w:rsidR="00E56451" w:rsidRDefault="00264085" w:rsidP="00E56451">
                      <w:pPr>
                        <w:rPr>
                          <w:b/>
                          <w:sz w:val="30"/>
                          <w:szCs w:val="30"/>
                        </w:rPr>
                      </w:pPr>
                      <w:r>
                        <w:rPr>
                          <w:b/>
                          <w:sz w:val="30"/>
                          <w:szCs w:val="30"/>
                        </w:rPr>
                        <w:t>Illness Policy</w:t>
                      </w:r>
                      <w:r w:rsidR="00D75FB5">
                        <w:rPr>
                          <w:b/>
                          <w:sz w:val="30"/>
                          <w:szCs w:val="30"/>
                        </w:rPr>
                        <w:t>:</w:t>
                      </w:r>
                    </w:p>
                    <w:p w:rsidR="00264085" w:rsidRPr="000C14A7" w:rsidRDefault="00264085" w:rsidP="00E56451">
                      <w:pPr>
                        <w:rPr>
                          <w:sz w:val="20"/>
                          <w:szCs w:val="20"/>
                        </w:rPr>
                      </w:pPr>
                      <w:r w:rsidRPr="000C14A7">
                        <w:rPr>
                          <w:sz w:val="20"/>
                          <w:szCs w:val="20"/>
                        </w:rPr>
                        <w:t>Now that winter has truly arrived-please remember our outdoor policy:  Day care children will go outside everyday when the temperature is 25 degrees or above.</w:t>
                      </w:r>
                      <w:r w:rsidR="00EF4B84">
                        <w:rPr>
                          <w:sz w:val="20"/>
                          <w:szCs w:val="20"/>
                        </w:rPr>
                        <w:t xml:space="preserve"> </w:t>
                      </w:r>
                      <w:r w:rsidRPr="000C14A7">
                        <w:rPr>
                          <w:sz w:val="20"/>
                          <w:szCs w:val="20"/>
                        </w:rPr>
                        <w:t>(Wind chill factors will be taken into account).</w:t>
                      </w:r>
                      <w:r w:rsidR="00EF4B84">
                        <w:rPr>
                          <w:sz w:val="20"/>
                          <w:szCs w:val="20"/>
                        </w:rPr>
                        <w:t xml:space="preserve"> </w:t>
                      </w:r>
                      <w:r w:rsidRPr="000C14A7">
                        <w:rPr>
                          <w:b/>
                          <w:sz w:val="20"/>
                          <w:szCs w:val="20"/>
                        </w:rPr>
                        <w:t>Be sure to send appropriate clothing: winter coat, snow pants, boots, mittens and a hat (all items should be labeled with your child’s name).</w:t>
                      </w:r>
                      <w:r w:rsidR="00EF4B84">
                        <w:rPr>
                          <w:sz w:val="20"/>
                          <w:szCs w:val="20"/>
                        </w:rPr>
                        <w:t xml:space="preserve"> </w:t>
                      </w:r>
                      <w:r w:rsidRPr="000C14A7">
                        <w:rPr>
                          <w:sz w:val="20"/>
                          <w:szCs w:val="20"/>
                        </w:rPr>
                        <w:t>Please keep in mind that we have a policy that if your child is well enough to be at school they are well enough to be outside.  Listed below is our illness policy that you will find on page 25 of your parent handbook.</w:t>
                      </w:r>
                    </w:p>
                    <w:p w:rsidR="00264085" w:rsidRPr="000C14A7" w:rsidRDefault="00264085" w:rsidP="00264085">
                      <w:pPr>
                        <w:widowControl w:val="0"/>
                        <w:ind w:left="720"/>
                        <w:rPr>
                          <w:sz w:val="20"/>
                          <w:szCs w:val="20"/>
                        </w:rPr>
                      </w:pPr>
                      <w:r w:rsidRPr="000C14A7">
                        <w:rPr>
                          <w:sz w:val="20"/>
                          <w:szCs w:val="20"/>
                        </w:rPr>
                        <w:t>1. The child has a fever or had one during the previous 24-hour period.</w:t>
                      </w:r>
                      <w:r w:rsidR="004774B5">
                        <w:rPr>
                          <w:sz w:val="20"/>
                          <w:szCs w:val="20"/>
                        </w:rPr>
                        <w:t xml:space="preserve"> </w:t>
                      </w:r>
                      <w:r w:rsidRPr="000C14A7">
                        <w:rPr>
                          <w:sz w:val="20"/>
                          <w:szCs w:val="20"/>
                        </w:rPr>
                        <w:t>(Child must be fever free for 24 hours.)</w:t>
                      </w:r>
                    </w:p>
                    <w:p w:rsidR="00264085" w:rsidRPr="000C14A7" w:rsidRDefault="00E56451" w:rsidP="00E56451">
                      <w:pPr>
                        <w:widowControl w:val="0"/>
                        <w:ind w:firstLine="720"/>
                        <w:rPr>
                          <w:sz w:val="20"/>
                          <w:szCs w:val="20"/>
                        </w:rPr>
                      </w:pPr>
                      <w:r>
                        <w:rPr>
                          <w:sz w:val="20"/>
                          <w:szCs w:val="20"/>
                        </w:rPr>
                        <w:t>2</w:t>
                      </w:r>
                      <w:r w:rsidR="00264085" w:rsidRPr="000C14A7">
                        <w:rPr>
                          <w:sz w:val="20"/>
                          <w:szCs w:val="20"/>
                        </w:rPr>
                        <w:t>.  The child has a cold and/or heavy nasal discharge.</w:t>
                      </w:r>
                    </w:p>
                    <w:p w:rsidR="00264085" w:rsidRPr="000C14A7" w:rsidRDefault="00264085" w:rsidP="00264085">
                      <w:pPr>
                        <w:widowControl w:val="0"/>
                        <w:rPr>
                          <w:sz w:val="20"/>
                          <w:szCs w:val="20"/>
                        </w:rPr>
                      </w:pPr>
                      <w:r w:rsidRPr="000C14A7">
                        <w:rPr>
                          <w:sz w:val="20"/>
                          <w:szCs w:val="20"/>
                        </w:rPr>
                        <w:tab/>
                        <w:t>3.  The child has a constant cough.</w:t>
                      </w:r>
                    </w:p>
                    <w:p w:rsidR="00264085" w:rsidRPr="000C14A7" w:rsidRDefault="00264085" w:rsidP="00264085">
                      <w:pPr>
                        <w:widowControl w:val="0"/>
                        <w:ind w:left="720"/>
                        <w:rPr>
                          <w:sz w:val="20"/>
                          <w:szCs w:val="20"/>
                        </w:rPr>
                      </w:pPr>
                      <w:r w:rsidRPr="000C14A7">
                        <w:rPr>
                          <w:sz w:val="20"/>
                          <w:szCs w:val="20"/>
                        </w:rPr>
                        <w:t>4.  If a child develops a communicable disease, please notify the school at once.</w:t>
                      </w:r>
                    </w:p>
                    <w:p w:rsidR="00264085" w:rsidRPr="000C14A7" w:rsidRDefault="00264085" w:rsidP="00E56451">
                      <w:pPr>
                        <w:widowControl w:val="0"/>
                        <w:ind w:left="720"/>
                        <w:rPr>
                          <w:sz w:val="20"/>
                          <w:szCs w:val="20"/>
                        </w:rPr>
                      </w:pPr>
                      <w:r w:rsidRPr="000C14A7">
                        <w:rPr>
                          <w:sz w:val="20"/>
                          <w:szCs w:val="20"/>
                        </w:rPr>
                        <w:t>5.  The child is overtired.</w:t>
                      </w:r>
                      <w:r w:rsidR="004774B5">
                        <w:rPr>
                          <w:sz w:val="20"/>
                          <w:szCs w:val="20"/>
                        </w:rPr>
                        <w:t xml:space="preserve"> </w:t>
                      </w:r>
                      <w:r w:rsidRPr="000C14A7">
                        <w:rPr>
                          <w:sz w:val="20"/>
                          <w:szCs w:val="20"/>
                        </w:rPr>
                        <w:t xml:space="preserve">Overtired children are susceptible to illness.  </w:t>
                      </w:r>
                    </w:p>
                    <w:p w:rsidR="00264085" w:rsidRPr="00EF4B84" w:rsidRDefault="00264085" w:rsidP="00264085">
                      <w:pPr>
                        <w:widowControl w:val="0"/>
                        <w:rPr>
                          <w:b/>
                          <w:sz w:val="20"/>
                          <w:szCs w:val="20"/>
                        </w:rPr>
                      </w:pPr>
                      <w:r w:rsidRPr="00EF4B84">
                        <w:rPr>
                          <w:b/>
                          <w:sz w:val="20"/>
                          <w:szCs w:val="20"/>
                        </w:rPr>
                        <w:t>Children must not be brought to school ill!</w:t>
                      </w:r>
                      <w:r w:rsidR="00EF4B84" w:rsidRPr="00EF4B84">
                        <w:rPr>
                          <w:b/>
                          <w:sz w:val="20"/>
                          <w:szCs w:val="20"/>
                        </w:rPr>
                        <w:t xml:space="preserve"> </w:t>
                      </w:r>
                      <w:r w:rsidRPr="00EF4B84">
                        <w:rPr>
                          <w:b/>
                          <w:sz w:val="20"/>
                          <w:szCs w:val="20"/>
                        </w:rPr>
                        <w:t>We do not have the facilities to care for these children.</w:t>
                      </w:r>
                      <w:r w:rsidR="00EF4B84" w:rsidRPr="00EF4B84">
                        <w:rPr>
                          <w:b/>
                          <w:sz w:val="20"/>
                          <w:szCs w:val="20"/>
                        </w:rPr>
                        <w:t xml:space="preserve"> </w:t>
                      </w:r>
                      <w:r w:rsidRPr="00EF4B84">
                        <w:rPr>
                          <w:b/>
                          <w:sz w:val="20"/>
                          <w:szCs w:val="20"/>
                        </w:rPr>
                        <w:t>Anyone who becomes ill will be isolated and the parent will be notified that he or she needs to be picked up in a timely manner.</w:t>
                      </w:r>
                      <w:r w:rsidR="00EF4B84" w:rsidRPr="00EF4B84">
                        <w:rPr>
                          <w:b/>
                          <w:sz w:val="20"/>
                          <w:szCs w:val="20"/>
                        </w:rPr>
                        <w:t xml:space="preserve"> </w:t>
                      </w:r>
                      <w:r w:rsidRPr="00EF4B84">
                        <w:rPr>
                          <w:b/>
                          <w:sz w:val="20"/>
                          <w:szCs w:val="20"/>
                        </w:rPr>
                        <w:t>This policy is strictly enforced.</w:t>
                      </w: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r w:rsidRPr="000C14A7">
                        <w:rPr>
                          <w:sz w:val="20"/>
                          <w:szCs w:val="20"/>
                        </w:rPr>
                        <w:br/>
                      </w: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widowControl w:val="0"/>
                        <w:jc w:val="center"/>
                        <w:rPr>
                          <w:sz w:val="20"/>
                          <w:szCs w:val="20"/>
                        </w:rPr>
                      </w:pPr>
                    </w:p>
                    <w:p w:rsidR="00264085" w:rsidRPr="000C14A7" w:rsidRDefault="00264085" w:rsidP="00264085">
                      <w:pPr>
                        <w:pStyle w:val="Heading2"/>
                        <w:rPr>
                          <w:rFonts w:asciiTheme="minorHAnsi" w:hAnsiTheme="minorHAnsi"/>
                          <w:sz w:val="20"/>
                          <w:szCs w:val="20"/>
                        </w:rPr>
                      </w:pPr>
                    </w:p>
                    <w:p w:rsidR="00264085" w:rsidRPr="000C14A7" w:rsidRDefault="00264085" w:rsidP="00264085">
                      <w:pPr>
                        <w:pStyle w:val="Heading2"/>
                        <w:rPr>
                          <w:rFonts w:asciiTheme="minorHAnsi" w:hAnsiTheme="minorHAnsi"/>
                          <w:sz w:val="20"/>
                          <w:szCs w:val="20"/>
                        </w:rPr>
                      </w:pPr>
                    </w:p>
                    <w:p w:rsidR="00D75FB5" w:rsidRPr="00285263" w:rsidRDefault="00D75FB5" w:rsidP="00264085">
                      <w:pP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6B0C9B24" wp14:editId="5DA89C01">
                <wp:simplePos x="0" y="0"/>
                <wp:positionH relativeFrom="margin">
                  <wp:align>center</wp:align>
                </wp:positionH>
                <wp:positionV relativeFrom="paragraph">
                  <wp:posOffset>1431925</wp:posOffset>
                </wp:positionV>
                <wp:extent cx="6602095" cy="2006930"/>
                <wp:effectExtent l="0" t="0" r="2730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2006930"/>
                        </a:xfrm>
                        <a:prstGeom prst="rect">
                          <a:avLst/>
                        </a:prstGeom>
                        <a:solidFill>
                          <a:srgbClr val="FFFFFF"/>
                        </a:solidFill>
                        <a:ln w="9525">
                          <a:solidFill>
                            <a:srgbClr val="000000"/>
                          </a:solidFill>
                          <a:miter lim="800000"/>
                          <a:headEnd/>
                          <a:tailEnd/>
                        </a:ln>
                      </wps:spPr>
                      <wps:txbx>
                        <w:txbxContent>
                          <w:p w:rsidR="00E34394" w:rsidRDefault="00264085" w:rsidP="00E34394">
                            <w:pPr>
                              <w:rPr>
                                <w:b/>
                                <w:sz w:val="20"/>
                                <w:szCs w:val="20"/>
                              </w:rPr>
                            </w:pPr>
                            <w:r>
                              <w:rPr>
                                <w:b/>
                                <w:sz w:val="30"/>
                                <w:szCs w:val="30"/>
                              </w:rPr>
                              <w:t>For Tax Purposes</w:t>
                            </w:r>
                            <w:r w:rsidR="00E34394">
                              <w:rPr>
                                <w:b/>
                                <w:sz w:val="30"/>
                                <w:szCs w:val="30"/>
                              </w:rPr>
                              <w:t>:</w:t>
                            </w:r>
                          </w:p>
                          <w:p w:rsidR="00264085" w:rsidRPr="004A775B" w:rsidRDefault="00264085" w:rsidP="00264085">
                            <w:pPr>
                              <w:widowControl w:val="0"/>
                              <w:jc w:val="center"/>
                              <w:rPr>
                                <w:sz w:val="20"/>
                                <w:szCs w:val="20"/>
                              </w:rPr>
                            </w:pPr>
                            <w:r w:rsidRPr="004A775B">
                              <w:rPr>
                                <w:sz w:val="20"/>
                                <w:szCs w:val="20"/>
                              </w:rPr>
                              <w:t>For Income Tax Purposes our information is listed below for your convenience:</w:t>
                            </w:r>
                          </w:p>
                          <w:p w:rsidR="00264085" w:rsidRPr="004A775B" w:rsidRDefault="00264085" w:rsidP="00264085">
                            <w:pPr>
                              <w:widowControl w:val="0"/>
                              <w:jc w:val="center"/>
                              <w:rPr>
                                <w:sz w:val="20"/>
                                <w:szCs w:val="20"/>
                              </w:rPr>
                            </w:pPr>
                            <w:r w:rsidRPr="004A775B">
                              <w:rPr>
                                <w:sz w:val="20"/>
                                <w:szCs w:val="20"/>
                              </w:rPr>
                              <w:t>Bobbie Noonan’s Child Care</w:t>
                            </w:r>
                          </w:p>
                          <w:p w:rsidR="00264085" w:rsidRPr="004A775B" w:rsidRDefault="00264085" w:rsidP="00264085">
                            <w:pPr>
                              <w:widowControl w:val="0"/>
                              <w:jc w:val="center"/>
                              <w:rPr>
                                <w:sz w:val="20"/>
                                <w:szCs w:val="20"/>
                              </w:rPr>
                            </w:pPr>
                            <w:r w:rsidRPr="004A775B">
                              <w:rPr>
                                <w:sz w:val="20"/>
                                <w:szCs w:val="20"/>
                              </w:rPr>
                              <w:t>947 E. Division</w:t>
                            </w:r>
                            <w:r w:rsidR="00485A05">
                              <w:rPr>
                                <w:sz w:val="20"/>
                                <w:szCs w:val="20"/>
                              </w:rPr>
                              <w:t xml:space="preserve"> St. </w:t>
                            </w:r>
                          </w:p>
                          <w:p w:rsidR="00264085" w:rsidRPr="004A775B" w:rsidRDefault="00264085" w:rsidP="00264085">
                            <w:pPr>
                              <w:widowControl w:val="0"/>
                              <w:jc w:val="center"/>
                              <w:rPr>
                                <w:sz w:val="20"/>
                                <w:szCs w:val="20"/>
                              </w:rPr>
                            </w:pPr>
                            <w:r w:rsidRPr="004A775B">
                              <w:rPr>
                                <w:sz w:val="20"/>
                                <w:szCs w:val="20"/>
                              </w:rPr>
                              <w:t>Lockport, Illinois 60441</w:t>
                            </w:r>
                          </w:p>
                          <w:p w:rsidR="00264085" w:rsidRDefault="00264085" w:rsidP="00264085">
                            <w:pPr>
                              <w:widowControl w:val="0"/>
                              <w:jc w:val="center"/>
                              <w:rPr>
                                <w:sz w:val="20"/>
                                <w:szCs w:val="20"/>
                              </w:rPr>
                            </w:pPr>
                            <w:r w:rsidRPr="004A775B">
                              <w:rPr>
                                <w:sz w:val="20"/>
                                <w:szCs w:val="20"/>
                              </w:rPr>
                              <w:t>Tax Id Number: 36-416-1899</w:t>
                            </w:r>
                          </w:p>
                          <w:p w:rsidR="00E56451" w:rsidRPr="004A775B" w:rsidRDefault="00E56451" w:rsidP="00264085">
                            <w:pPr>
                              <w:widowControl w:val="0"/>
                              <w:jc w:val="center"/>
                              <w:rPr>
                                <w:sz w:val="20"/>
                                <w:szCs w:val="20"/>
                              </w:rPr>
                            </w:pPr>
                          </w:p>
                          <w:p w:rsidR="00264085" w:rsidRPr="004A775B" w:rsidRDefault="00264085" w:rsidP="00264085">
                            <w:pPr>
                              <w:widowControl w:val="0"/>
                              <w:jc w:val="center"/>
                              <w:rPr>
                                <w:sz w:val="20"/>
                                <w:szCs w:val="20"/>
                              </w:rPr>
                            </w:pPr>
                          </w:p>
                          <w:p w:rsidR="00264085" w:rsidRPr="004A775B" w:rsidRDefault="00264085" w:rsidP="00264085">
                            <w:pPr>
                              <w:pStyle w:val="BodyText"/>
                              <w:jc w:val="center"/>
                              <w:rPr>
                                <w:rFonts w:asciiTheme="minorHAnsi" w:hAnsiTheme="minorHAnsi"/>
                              </w:rPr>
                            </w:pPr>
                            <w:r w:rsidRPr="004A775B">
                              <w:rPr>
                                <w:rFonts w:asciiTheme="minorHAnsi" w:hAnsiTheme="minorHAnsi"/>
                              </w:rPr>
                              <w:t xml:space="preserve">If you wish to receive a print out of your account, please contact the office in writing.  </w:t>
                            </w:r>
                          </w:p>
                          <w:p w:rsidR="00264085" w:rsidRPr="004A775B" w:rsidRDefault="00264085" w:rsidP="00264085">
                            <w:pPr>
                              <w:rPr>
                                <w:sz w:val="20"/>
                                <w:szCs w:val="20"/>
                              </w:rPr>
                            </w:pPr>
                          </w:p>
                          <w:p w:rsidR="00E34394" w:rsidRPr="00285263" w:rsidRDefault="00E34394" w:rsidP="00E343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9B24" id="_x0000_s1036" type="#_x0000_t202" style="position:absolute;left:0;text-align:left;margin-left:0;margin-top:112.75pt;width:519.85pt;height:158.0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2vJQIAAE4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">
                <v:textbox>
                  <w:txbxContent>
                    <w:p w:rsidR="00E34394" w:rsidRDefault="00264085" w:rsidP="00E34394">
                      <w:pPr>
                        <w:rPr>
                          <w:b/>
                          <w:sz w:val="20"/>
                          <w:szCs w:val="20"/>
                        </w:rPr>
                      </w:pPr>
                      <w:r>
                        <w:rPr>
                          <w:b/>
                          <w:sz w:val="30"/>
                          <w:szCs w:val="30"/>
                        </w:rPr>
                        <w:t>For Tax Purposes</w:t>
                      </w:r>
                      <w:r w:rsidR="00E34394">
                        <w:rPr>
                          <w:b/>
                          <w:sz w:val="30"/>
                          <w:szCs w:val="30"/>
                        </w:rPr>
                        <w:t>:</w:t>
                      </w:r>
                    </w:p>
                    <w:p w:rsidR="00264085" w:rsidRPr="004A775B" w:rsidRDefault="00264085" w:rsidP="00264085">
                      <w:pPr>
                        <w:widowControl w:val="0"/>
                        <w:jc w:val="center"/>
                        <w:rPr>
                          <w:sz w:val="20"/>
                          <w:szCs w:val="20"/>
                        </w:rPr>
                      </w:pPr>
                      <w:r w:rsidRPr="004A775B">
                        <w:rPr>
                          <w:sz w:val="20"/>
                          <w:szCs w:val="20"/>
                        </w:rPr>
                        <w:t>For Income Tax Purposes our information is listed below for your convenience:</w:t>
                      </w:r>
                    </w:p>
                    <w:p w:rsidR="00264085" w:rsidRPr="004A775B" w:rsidRDefault="00264085" w:rsidP="00264085">
                      <w:pPr>
                        <w:widowControl w:val="0"/>
                        <w:jc w:val="center"/>
                        <w:rPr>
                          <w:sz w:val="20"/>
                          <w:szCs w:val="20"/>
                        </w:rPr>
                      </w:pPr>
                      <w:r w:rsidRPr="004A775B">
                        <w:rPr>
                          <w:sz w:val="20"/>
                          <w:szCs w:val="20"/>
                        </w:rPr>
                        <w:t>Bobbie Noonan’s Child Care</w:t>
                      </w:r>
                    </w:p>
                    <w:p w:rsidR="00264085" w:rsidRPr="004A775B" w:rsidRDefault="00264085" w:rsidP="00264085">
                      <w:pPr>
                        <w:widowControl w:val="0"/>
                        <w:jc w:val="center"/>
                        <w:rPr>
                          <w:sz w:val="20"/>
                          <w:szCs w:val="20"/>
                        </w:rPr>
                      </w:pPr>
                      <w:r w:rsidRPr="004A775B">
                        <w:rPr>
                          <w:sz w:val="20"/>
                          <w:szCs w:val="20"/>
                        </w:rPr>
                        <w:t>947 E. Division</w:t>
                      </w:r>
                      <w:r w:rsidR="00485A05">
                        <w:rPr>
                          <w:sz w:val="20"/>
                          <w:szCs w:val="20"/>
                        </w:rPr>
                        <w:t xml:space="preserve"> St. </w:t>
                      </w:r>
                    </w:p>
                    <w:p w:rsidR="00264085" w:rsidRPr="004A775B" w:rsidRDefault="00264085" w:rsidP="00264085">
                      <w:pPr>
                        <w:widowControl w:val="0"/>
                        <w:jc w:val="center"/>
                        <w:rPr>
                          <w:sz w:val="20"/>
                          <w:szCs w:val="20"/>
                        </w:rPr>
                      </w:pPr>
                      <w:r w:rsidRPr="004A775B">
                        <w:rPr>
                          <w:sz w:val="20"/>
                          <w:szCs w:val="20"/>
                        </w:rPr>
                        <w:t>Lockport, Illinois 60441</w:t>
                      </w:r>
                    </w:p>
                    <w:p w:rsidR="00264085" w:rsidRDefault="00264085" w:rsidP="00264085">
                      <w:pPr>
                        <w:widowControl w:val="0"/>
                        <w:jc w:val="center"/>
                        <w:rPr>
                          <w:sz w:val="20"/>
                          <w:szCs w:val="20"/>
                        </w:rPr>
                      </w:pPr>
                      <w:r w:rsidRPr="004A775B">
                        <w:rPr>
                          <w:sz w:val="20"/>
                          <w:szCs w:val="20"/>
                        </w:rPr>
                        <w:t>Tax Id Number: 36-416-1899</w:t>
                      </w:r>
                    </w:p>
                    <w:p w:rsidR="00E56451" w:rsidRPr="004A775B" w:rsidRDefault="00E56451" w:rsidP="00264085">
                      <w:pPr>
                        <w:widowControl w:val="0"/>
                        <w:jc w:val="center"/>
                        <w:rPr>
                          <w:sz w:val="20"/>
                          <w:szCs w:val="20"/>
                        </w:rPr>
                      </w:pPr>
                    </w:p>
                    <w:p w:rsidR="00264085" w:rsidRPr="004A775B" w:rsidRDefault="00264085" w:rsidP="00264085">
                      <w:pPr>
                        <w:widowControl w:val="0"/>
                        <w:jc w:val="center"/>
                        <w:rPr>
                          <w:sz w:val="20"/>
                          <w:szCs w:val="20"/>
                        </w:rPr>
                      </w:pPr>
                    </w:p>
                    <w:p w:rsidR="00264085" w:rsidRPr="004A775B" w:rsidRDefault="00264085" w:rsidP="00264085">
                      <w:pPr>
                        <w:pStyle w:val="BodyText"/>
                        <w:jc w:val="center"/>
                        <w:rPr>
                          <w:rFonts w:asciiTheme="minorHAnsi" w:hAnsiTheme="minorHAnsi"/>
                        </w:rPr>
                      </w:pPr>
                      <w:r w:rsidRPr="004A775B">
                        <w:rPr>
                          <w:rFonts w:asciiTheme="minorHAnsi" w:hAnsiTheme="minorHAnsi"/>
                        </w:rPr>
                        <w:t xml:space="preserve">If you wish to receive a print out of your account, please contact the office in writing.  </w:t>
                      </w:r>
                    </w:p>
                    <w:p w:rsidR="00264085" w:rsidRPr="004A775B" w:rsidRDefault="00264085" w:rsidP="00264085">
                      <w:pPr>
                        <w:rPr>
                          <w:sz w:val="20"/>
                          <w:szCs w:val="20"/>
                        </w:rPr>
                      </w:pPr>
                    </w:p>
                    <w:p w:rsidR="00E34394" w:rsidRPr="00285263" w:rsidRDefault="00E34394" w:rsidP="00E34394">
                      <w:pPr>
                        <w:rPr>
                          <w:sz w:val="20"/>
                          <w:szCs w:val="20"/>
                        </w:rPr>
                      </w:pPr>
                    </w:p>
                  </w:txbxContent>
                </v:textbox>
                <w10:wrap anchorx="margin"/>
              </v:shape>
            </w:pict>
          </mc:Fallback>
        </mc:AlternateContent>
      </w:r>
      <w:r w:rsidR="00D75FB5">
        <w:br w:type="page"/>
      </w:r>
      <w:r w:rsidR="00E56451">
        <w:lastRenderedPageBreak/>
        <w:t>Have a Wonderful Winter Season</w:t>
      </w:r>
      <w:r w:rsidR="00294423">
        <w:t>!</w:t>
      </w:r>
    </w:p>
    <w:p w:rsidR="00294423" w:rsidRDefault="00294423" w:rsidP="00805291">
      <w:pPr>
        <w:jc w:val="center"/>
      </w:pPr>
      <w:r>
        <w:t>The Bobbie Noonan’s Staff</w:t>
      </w:r>
    </w:p>
    <w:p w:rsidR="000F4D1A" w:rsidRDefault="00294423" w:rsidP="00294423">
      <w:pPr>
        <w:jc w:val="center"/>
      </w:pPr>
      <w:r>
        <w:rPr>
          <w:noProof/>
        </w:rPr>
        <w:drawing>
          <wp:inline distT="0" distB="0" distL="0" distR="0" wp14:anchorId="74E39993" wp14:editId="5A878D18">
            <wp:extent cx="1580437" cy="1936593"/>
            <wp:effectExtent l="0" t="0" r="127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 3.jpg"/>
                    <pic:cNvPicPr/>
                  </pic:nvPicPr>
                  <pic:blipFill>
                    <a:blip r:embed="rId8">
                      <a:extLst>
                        <a:ext uri="{28A0092B-C50C-407E-A947-70E740481C1C}">
                          <a14:useLocalDpi xmlns:a14="http://schemas.microsoft.com/office/drawing/2010/main" val="0"/>
                        </a:ext>
                      </a:extLst>
                    </a:blip>
                    <a:stretch>
                      <a:fillRect/>
                    </a:stretch>
                  </pic:blipFill>
                  <pic:spPr>
                    <a:xfrm>
                      <a:off x="0" y="0"/>
                      <a:ext cx="1580437" cy="1936593"/>
                    </a:xfrm>
                    <a:prstGeom prst="rect">
                      <a:avLst/>
                    </a:prstGeom>
                  </pic:spPr>
                </pic:pic>
              </a:graphicData>
            </a:graphic>
          </wp:inline>
        </w:drawing>
      </w:r>
      <w:bookmarkStart w:id="0" w:name="_GoBack"/>
      <w:bookmarkEnd w:id="0"/>
    </w:p>
    <w:p w:rsidR="000F4D1A" w:rsidRDefault="000F4D1A" w:rsidP="00294423">
      <w:pPr>
        <w:jc w:val="center"/>
      </w:pPr>
    </w:p>
    <w:sectPr w:rsidR="000F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38"/>
    <w:rsid w:val="00001636"/>
    <w:rsid w:val="000619A2"/>
    <w:rsid w:val="00063DE7"/>
    <w:rsid w:val="00087F88"/>
    <w:rsid w:val="000F4D1A"/>
    <w:rsid w:val="0010702C"/>
    <w:rsid w:val="0012238B"/>
    <w:rsid w:val="00193DB5"/>
    <w:rsid w:val="001C015B"/>
    <w:rsid w:val="001C4989"/>
    <w:rsid w:val="00264085"/>
    <w:rsid w:val="00285263"/>
    <w:rsid w:val="00294423"/>
    <w:rsid w:val="002F0339"/>
    <w:rsid w:val="003107BC"/>
    <w:rsid w:val="003A43CB"/>
    <w:rsid w:val="003B19D1"/>
    <w:rsid w:val="003E0EE4"/>
    <w:rsid w:val="004774B5"/>
    <w:rsid w:val="00485A05"/>
    <w:rsid w:val="004B4B6E"/>
    <w:rsid w:val="004C3067"/>
    <w:rsid w:val="00543992"/>
    <w:rsid w:val="005D0A09"/>
    <w:rsid w:val="005E6A8D"/>
    <w:rsid w:val="00660418"/>
    <w:rsid w:val="00675A71"/>
    <w:rsid w:val="006C7A6E"/>
    <w:rsid w:val="006D0D29"/>
    <w:rsid w:val="00765493"/>
    <w:rsid w:val="00780A47"/>
    <w:rsid w:val="007B2AA1"/>
    <w:rsid w:val="007D5D1D"/>
    <w:rsid w:val="008004E4"/>
    <w:rsid w:val="00802ED1"/>
    <w:rsid w:val="00805291"/>
    <w:rsid w:val="00862399"/>
    <w:rsid w:val="008A6038"/>
    <w:rsid w:val="008B6B25"/>
    <w:rsid w:val="008C17FC"/>
    <w:rsid w:val="00916DE3"/>
    <w:rsid w:val="0096235F"/>
    <w:rsid w:val="00967CF4"/>
    <w:rsid w:val="00A7002B"/>
    <w:rsid w:val="00AA75D3"/>
    <w:rsid w:val="00AC6732"/>
    <w:rsid w:val="00B236B3"/>
    <w:rsid w:val="00B56A3F"/>
    <w:rsid w:val="00B77A63"/>
    <w:rsid w:val="00BD57AA"/>
    <w:rsid w:val="00BE328D"/>
    <w:rsid w:val="00C04741"/>
    <w:rsid w:val="00C06679"/>
    <w:rsid w:val="00C10B1B"/>
    <w:rsid w:val="00C62F31"/>
    <w:rsid w:val="00C664C4"/>
    <w:rsid w:val="00C87FD1"/>
    <w:rsid w:val="00CB0864"/>
    <w:rsid w:val="00CC7548"/>
    <w:rsid w:val="00D41586"/>
    <w:rsid w:val="00D603C7"/>
    <w:rsid w:val="00D75FB5"/>
    <w:rsid w:val="00D957E9"/>
    <w:rsid w:val="00DE24EB"/>
    <w:rsid w:val="00E34394"/>
    <w:rsid w:val="00E56451"/>
    <w:rsid w:val="00EB007C"/>
    <w:rsid w:val="00EF4B84"/>
    <w:rsid w:val="00F0539B"/>
    <w:rsid w:val="00F415B5"/>
    <w:rsid w:val="00F80568"/>
    <w:rsid w:val="00F8593C"/>
    <w:rsid w:val="00FC3F95"/>
    <w:rsid w:val="00FD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FB16"/>
  <w15:docId w15:val="{C91435C6-31DE-40F5-9CBE-5B164CA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64085"/>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38"/>
    <w:rPr>
      <w:rFonts w:ascii="Tahoma" w:hAnsi="Tahoma" w:cs="Tahoma"/>
      <w:sz w:val="16"/>
      <w:szCs w:val="16"/>
    </w:rPr>
  </w:style>
  <w:style w:type="character" w:styleId="Hyperlink">
    <w:name w:val="Hyperlink"/>
    <w:basedOn w:val="DefaultParagraphFont"/>
    <w:uiPriority w:val="99"/>
    <w:unhideWhenUsed/>
    <w:rsid w:val="00F8593C"/>
    <w:rPr>
      <w:color w:val="0000FF" w:themeColor="hyperlink"/>
      <w:u w:val="single"/>
    </w:rPr>
  </w:style>
  <w:style w:type="paragraph" w:customStyle="1" w:styleId="msoaccenttext3">
    <w:name w:val="msoaccenttext3"/>
    <w:rsid w:val="003107BC"/>
    <w:pPr>
      <w:spacing w:after="0" w:line="285" w:lineRule="auto"/>
      <w:jc w:val="center"/>
    </w:pPr>
    <w:rPr>
      <w:rFonts w:ascii="Rockwell Extra Bold" w:eastAsia="Times New Roman" w:hAnsi="Rockwell Extra Bold" w:cs="Times New Roman"/>
      <w:color w:val="000000"/>
      <w:kern w:val="28"/>
      <w14:ligatures w14:val="standard"/>
      <w14:cntxtAlts/>
    </w:rPr>
  </w:style>
  <w:style w:type="paragraph" w:customStyle="1" w:styleId="msoaccenttext6">
    <w:name w:val="msoaccenttext6"/>
    <w:rsid w:val="003107BC"/>
    <w:pPr>
      <w:spacing w:after="0" w:line="240" w:lineRule="auto"/>
      <w:jc w:val="right"/>
    </w:pPr>
    <w:rPr>
      <w:rFonts w:ascii="Rockwell Condensed" w:eastAsia="Times New Roman" w:hAnsi="Rockwell Condensed" w:cs="Times New Roman"/>
      <w:color w:val="000000"/>
      <w:kern w:val="28"/>
      <w:sz w:val="36"/>
      <w:szCs w:val="36"/>
      <w14:ligatures w14:val="standard"/>
      <w14:cntxtAlts/>
    </w:rPr>
  </w:style>
  <w:style w:type="paragraph" w:customStyle="1" w:styleId="BodyText">
    <w:name w:val="BodyText"/>
    <w:basedOn w:val="Normal"/>
    <w:rsid w:val="00C62F31"/>
    <w:pPr>
      <w:spacing w:after="120" w:line="240" w:lineRule="auto"/>
    </w:pPr>
    <w:rPr>
      <w:rFonts w:ascii="Trebuchet MS" w:eastAsia="Times New Roman" w:hAnsi="Trebuchet MS" w:cs="Times New Roman"/>
      <w:sz w:val="20"/>
      <w:szCs w:val="20"/>
    </w:rPr>
  </w:style>
  <w:style w:type="character" w:customStyle="1" w:styleId="Heading2Char">
    <w:name w:val="Heading 2 Char"/>
    <w:basedOn w:val="DefaultParagraphFont"/>
    <w:link w:val="Heading2"/>
    <w:rsid w:val="00264085"/>
    <w:rPr>
      <w:rFonts w:ascii="Trebuchet MS" w:eastAsia="Times New Roman" w:hAnsi="Trebuchet MS" w:cs="Times New Roman"/>
      <w:b/>
      <w:color w:val="000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FD7F-8EC1-42C9-99C1-452EA479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BNCC004</dc:creator>
  <cp:lastModifiedBy>BNCC004</cp:lastModifiedBy>
  <cp:revision>3</cp:revision>
  <cp:lastPrinted>2021-01-07T20:15:00Z</cp:lastPrinted>
  <dcterms:created xsi:type="dcterms:W3CDTF">2022-12-14T13:19:00Z</dcterms:created>
  <dcterms:modified xsi:type="dcterms:W3CDTF">2022-12-14T13:20:00Z</dcterms:modified>
</cp:coreProperties>
</file>